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59B" w:rsidRPr="00056973" w:rsidRDefault="00B5359B" w:rsidP="00B5359B">
      <w:pPr>
        <w:jc w:val="center"/>
        <w:rPr>
          <w:rFonts w:ascii="Times New Roman" w:hAnsi="Times New Roman"/>
          <w:sz w:val="28"/>
          <w:szCs w:val="28"/>
        </w:rPr>
      </w:pPr>
      <w:r w:rsidRPr="00056973">
        <w:rPr>
          <w:rFonts w:ascii="Times New Roman" w:hAnsi="Times New Roman"/>
          <w:sz w:val="28"/>
          <w:szCs w:val="28"/>
        </w:rPr>
        <w:t>РОССИЙСКАЯ ФЕДЕРАЦИЯ</w:t>
      </w:r>
    </w:p>
    <w:p w:rsidR="00B5359B" w:rsidRPr="00056973" w:rsidRDefault="00B5359B" w:rsidP="00B5359B">
      <w:pPr>
        <w:jc w:val="center"/>
        <w:rPr>
          <w:rFonts w:ascii="Times New Roman" w:hAnsi="Times New Roman"/>
          <w:sz w:val="28"/>
          <w:szCs w:val="28"/>
        </w:rPr>
      </w:pPr>
      <w:r w:rsidRPr="00056973">
        <w:rPr>
          <w:rFonts w:ascii="Times New Roman" w:hAnsi="Times New Roman"/>
          <w:sz w:val="28"/>
          <w:szCs w:val="28"/>
        </w:rPr>
        <w:t>РОСТОВСКАЯ ОБЛАСТЬ</w:t>
      </w:r>
    </w:p>
    <w:p w:rsidR="00B5359B" w:rsidRPr="00056973" w:rsidRDefault="00B5359B" w:rsidP="00B5359B">
      <w:pPr>
        <w:jc w:val="center"/>
        <w:rPr>
          <w:rFonts w:ascii="Times New Roman" w:hAnsi="Times New Roman"/>
          <w:sz w:val="28"/>
          <w:szCs w:val="28"/>
        </w:rPr>
      </w:pPr>
    </w:p>
    <w:p w:rsidR="001F00A1" w:rsidRDefault="00B5359B" w:rsidP="00B5359B">
      <w:pPr>
        <w:jc w:val="center"/>
        <w:rPr>
          <w:rFonts w:ascii="Times New Roman" w:hAnsi="Times New Roman"/>
          <w:b/>
          <w:sz w:val="28"/>
          <w:szCs w:val="28"/>
        </w:rPr>
      </w:pPr>
      <w:r w:rsidRPr="00056973">
        <w:rPr>
          <w:rFonts w:ascii="Times New Roman" w:hAnsi="Times New Roman"/>
          <w:b/>
          <w:sz w:val="28"/>
          <w:szCs w:val="28"/>
        </w:rPr>
        <w:t>МУНИЦИПАЛЬНОЕ БЮДЖЕТНОЕ ДОШКОЛЬНОЕ ОБРАЗОВАТЕЛЬНОЕ УЧРЕЖДЕНИЕ ДЕТСКИЙ САД «</w:t>
      </w:r>
      <w:r w:rsidR="001F00A1">
        <w:rPr>
          <w:rFonts w:ascii="Times New Roman" w:hAnsi="Times New Roman"/>
          <w:b/>
          <w:sz w:val="28"/>
          <w:szCs w:val="28"/>
        </w:rPr>
        <w:t>ЖУРАВЛИК</w:t>
      </w:r>
      <w:r w:rsidRPr="00056973">
        <w:rPr>
          <w:rFonts w:ascii="Times New Roman" w:hAnsi="Times New Roman"/>
          <w:b/>
          <w:sz w:val="28"/>
          <w:szCs w:val="28"/>
        </w:rPr>
        <w:t xml:space="preserve">» </w:t>
      </w:r>
    </w:p>
    <w:p w:rsidR="00B5359B" w:rsidRPr="00056973" w:rsidRDefault="001F00A1" w:rsidP="00B5359B">
      <w:pPr>
        <w:jc w:val="center"/>
        <w:rPr>
          <w:rFonts w:ascii="Times New Roman" w:hAnsi="Times New Roman"/>
          <w:b/>
          <w:sz w:val="28"/>
          <w:szCs w:val="28"/>
        </w:rPr>
      </w:pPr>
      <w:r>
        <w:rPr>
          <w:rFonts w:ascii="Times New Roman" w:hAnsi="Times New Roman"/>
          <w:b/>
          <w:sz w:val="28"/>
          <w:szCs w:val="28"/>
        </w:rPr>
        <w:t>Х. АНТОНОВА</w:t>
      </w:r>
      <w:r w:rsidR="00B72319">
        <w:rPr>
          <w:rFonts w:ascii="Times New Roman" w:hAnsi="Times New Roman"/>
          <w:b/>
          <w:sz w:val="28"/>
          <w:szCs w:val="28"/>
        </w:rPr>
        <w:t xml:space="preserve"> ЦИМЛЯНСКОГО РАЙОНА</w:t>
      </w:r>
    </w:p>
    <w:p w:rsidR="00B5359B" w:rsidRPr="00056973" w:rsidRDefault="001F00A1" w:rsidP="00B5359B">
      <w:pPr>
        <w:jc w:val="center"/>
        <w:rPr>
          <w:rFonts w:ascii="Times New Roman" w:hAnsi="Times New Roman"/>
        </w:rPr>
      </w:pPr>
      <w:r>
        <w:rPr>
          <w:rFonts w:ascii="Times New Roman" w:hAnsi="Times New Roman"/>
        </w:rPr>
        <w:t xml:space="preserve">Х. Антонов, ул. </w:t>
      </w:r>
      <w:proofErr w:type="gramStart"/>
      <w:r>
        <w:rPr>
          <w:rFonts w:ascii="Times New Roman" w:hAnsi="Times New Roman"/>
        </w:rPr>
        <w:t>Центральная</w:t>
      </w:r>
      <w:proofErr w:type="gramEnd"/>
      <w:r>
        <w:rPr>
          <w:rFonts w:ascii="Times New Roman" w:hAnsi="Times New Roman"/>
        </w:rPr>
        <w:t>, 22 8 86391 48-7-09</w:t>
      </w:r>
    </w:p>
    <w:p w:rsidR="00B5359B" w:rsidRPr="00056973" w:rsidRDefault="00B5359B" w:rsidP="00B5359B">
      <w:pPr>
        <w:jc w:val="center"/>
        <w:rPr>
          <w:rFonts w:ascii="Times New Roman" w:hAnsi="Times New Roman"/>
        </w:rPr>
      </w:pPr>
    </w:p>
    <w:p w:rsidR="00B5359B" w:rsidRPr="00056973" w:rsidRDefault="00580067" w:rsidP="00B5359B">
      <w:pPr>
        <w:jc w:val="center"/>
        <w:rPr>
          <w:rFonts w:ascii="Times New Roman" w:hAnsi="Times New Roman"/>
          <w:b/>
          <w:sz w:val="28"/>
          <w:szCs w:val="28"/>
        </w:rPr>
      </w:pPr>
      <w:r>
        <w:rPr>
          <w:rFonts w:ascii="Times New Roman" w:hAnsi="Times New Roman"/>
          <w:b/>
          <w:sz w:val="28"/>
          <w:szCs w:val="28"/>
        </w:rPr>
        <w:t>ПРИКАЗ № 4-о</w:t>
      </w:r>
    </w:p>
    <w:p w:rsidR="00B5359B" w:rsidRPr="00056973" w:rsidRDefault="00B5359B" w:rsidP="005C5064">
      <w:pPr>
        <w:pStyle w:val="a3"/>
        <w:spacing w:before="0" w:beforeAutospacing="0" w:after="150" w:afterAutospacing="0"/>
        <w:rPr>
          <w:rStyle w:val="a4"/>
          <w:b w:val="0"/>
          <w:color w:val="000000"/>
          <w:sz w:val="28"/>
          <w:szCs w:val="28"/>
        </w:rPr>
      </w:pPr>
      <w:r w:rsidRPr="00056973">
        <w:rPr>
          <w:rStyle w:val="a4"/>
          <w:b w:val="0"/>
          <w:color w:val="000000"/>
          <w:sz w:val="28"/>
          <w:szCs w:val="28"/>
        </w:rPr>
        <w:t>От 18.01.2019 г</w:t>
      </w:r>
    </w:p>
    <w:p w:rsidR="00533189" w:rsidRPr="00056973" w:rsidRDefault="00533189" w:rsidP="005C5064">
      <w:pPr>
        <w:pStyle w:val="a3"/>
        <w:spacing w:before="0" w:beforeAutospacing="0" w:after="150" w:afterAutospacing="0"/>
        <w:rPr>
          <w:b/>
          <w:color w:val="000000"/>
          <w:sz w:val="28"/>
          <w:szCs w:val="28"/>
        </w:rPr>
      </w:pPr>
      <w:r w:rsidRPr="00056973">
        <w:rPr>
          <w:rStyle w:val="a4"/>
          <w:b w:val="0"/>
          <w:color w:val="000000"/>
          <w:sz w:val="28"/>
          <w:szCs w:val="28"/>
        </w:rPr>
        <w:t>«О противодействии коррупции»</w:t>
      </w:r>
    </w:p>
    <w:p w:rsidR="00B5359B" w:rsidRPr="00056973" w:rsidRDefault="00533189" w:rsidP="005C5064">
      <w:pPr>
        <w:pStyle w:val="a3"/>
        <w:spacing w:before="0" w:beforeAutospacing="0" w:after="150" w:afterAutospacing="0"/>
        <w:rPr>
          <w:color w:val="000000"/>
          <w:sz w:val="28"/>
          <w:szCs w:val="28"/>
        </w:rPr>
      </w:pPr>
      <w:r w:rsidRPr="00056973">
        <w:rPr>
          <w:color w:val="000000"/>
          <w:sz w:val="28"/>
          <w:szCs w:val="28"/>
        </w:rPr>
        <w:t>С целью реализации антикоррупционной деятельности в ДОУ и на основании Федерального закона от 25.12.2008г. №273-ФЗ «О противодействии коррупции»</w:t>
      </w:r>
      <w:r w:rsidR="00B5359B" w:rsidRPr="00056973">
        <w:rPr>
          <w:color w:val="000000"/>
          <w:sz w:val="28"/>
          <w:szCs w:val="28"/>
        </w:rPr>
        <w:t>, приказываю:</w:t>
      </w:r>
      <w:r w:rsidRPr="00056973">
        <w:rPr>
          <w:color w:val="000000"/>
          <w:sz w:val="28"/>
          <w:szCs w:val="28"/>
        </w:rPr>
        <w:br/>
        <w:t>1. Назначить ответственного за реализацию антикоррупц</w:t>
      </w:r>
      <w:r w:rsidR="00B5359B" w:rsidRPr="00056973">
        <w:rPr>
          <w:color w:val="000000"/>
          <w:sz w:val="28"/>
          <w:szCs w:val="28"/>
        </w:rPr>
        <w:t xml:space="preserve">ионной политики в  МБДОУ заведующего </w:t>
      </w:r>
      <w:proofErr w:type="spellStart"/>
      <w:r w:rsidR="00580067">
        <w:rPr>
          <w:color w:val="000000"/>
          <w:sz w:val="28"/>
          <w:szCs w:val="28"/>
        </w:rPr>
        <w:t>Чекалову</w:t>
      </w:r>
      <w:proofErr w:type="spellEnd"/>
      <w:r w:rsidR="00580067">
        <w:rPr>
          <w:color w:val="000000"/>
          <w:sz w:val="28"/>
          <w:szCs w:val="28"/>
        </w:rPr>
        <w:t xml:space="preserve"> Лидию Георгиевну</w:t>
      </w:r>
      <w:r w:rsidRPr="00056973">
        <w:rPr>
          <w:color w:val="000000"/>
          <w:sz w:val="28"/>
          <w:szCs w:val="28"/>
        </w:rPr>
        <w:br/>
        <w:t>2. Утвердить План мероприятий по противо</w:t>
      </w:r>
      <w:r w:rsidR="00B5359B" w:rsidRPr="00056973">
        <w:rPr>
          <w:color w:val="000000"/>
          <w:sz w:val="28"/>
          <w:szCs w:val="28"/>
        </w:rPr>
        <w:t>действию коррупции в ДОУ на 2019</w:t>
      </w:r>
      <w:r w:rsidRPr="00056973">
        <w:rPr>
          <w:color w:val="000000"/>
          <w:sz w:val="28"/>
          <w:szCs w:val="28"/>
        </w:rPr>
        <w:t>год. </w:t>
      </w:r>
      <w:r w:rsidRPr="00056973">
        <w:rPr>
          <w:color w:val="000000"/>
          <w:sz w:val="28"/>
          <w:szCs w:val="28"/>
        </w:rPr>
        <w:br/>
        <w:t>3. Утвердить комиссию по противодействию коррупции в составе:</w:t>
      </w:r>
      <w:r w:rsidR="00B5359B" w:rsidRPr="00056973">
        <w:rPr>
          <w:color w:val="000000"/>
          <w:sz w:val="28"/>
          <w:szCs w:val="28"/>
        </w:rPr>
        <w:br/>
        <w:t xml:space="preserve">• Заведующий  </w:t>
      </w:r>
      <w:proofErr w:type="spellStart"/>
      <w:r w:rsidR="00580067">
        <w:rPr>
          <w:color w:val="000000"/>
          <w:sz w:val="28"/>
          <w:szCs w:val="28"/>
        </w:rPr>
        <w:t>Чекалова</w:t>
      </w:r>
      <w:proofErr w:type="spellEnd"/>
      <w:r w:rsidR="00580067">
        <w:rPr>
          <w:color w:val="000000"/>
          <w:sz w:val="28"/>
          <w:szCs w:val="28"/>
        </w:rPr>
        <w:t xml:space="preserve"> Л.Г</w:t>
      </w:r>
      <w:r w:rsidR="00B5359B" w:rsidRPr="00056973">
        <w:rPr>
          <w:color w:val="000000"/>
          <w:sz w:val="28"/>
          <w:szCs w:val="28"/>
        </w:rPr>
        <w:t>.</w:t>
      </w:r>
      <w:r w:rsidRPr="00056973">
        <w:rPr>
          <w:color w:val="000000"/>
          <w:sz w:val="28"/>
          <w:szCs w:val="28"/>
        </w:rPr>
        <w:t xml:space="preserve"> – председатель комиссии;</w:t>
      </w:r>
      <w:r w:rsidRPr="00056973">
        <w:rPr>
          <w:color w:val="000000"/>
          <w:sz w:val="28"/>
          <w:szCs w:val="28"/>
        </w:rPr>
        <w:br/>
        <w:t>• Члены комиссии - пре</w:t>
      </w:r>
      <w:r w:rsidR="00580067">
        <w:rPr>
          <w:color w:val="000000"/>
          <w:sz w:val="28"/>
          <w:szCs w:val="28"/>
        </w:rPr>
        <w:t>дседатель ПК ДОУ  Макарова А.Н.</w:t>
      </w:r>
      <w:r w:rsidR="00B5359B" w:rsidRPr="00056973">
        <w:rPr>
          <w:color w:val="000000"/>
          <w:sz w:val="28"/>
          <w:szCs w:val="28"/>
        </w:rPr>
        <w:t>.</w:t>
      </w:r>
      <w:r w:rsidRPr="00056973">
        <w:rPr>
          <w:color w:val="000000"/>
          <w:sz w:val="28"/>
          <w:szCs w:val="28"/>
        </w:rPr>
        <w:br/>
        <w:t xml:space="preserve">- </w:t>
      </w:r>
      <w:r w:rsidR="00B5359B" w:rsidRPr="00056973">
        <w:rPr>
          <w:color w:val="000000"/>
          <w:sz w:val="28"/>
          <w:szCs w:val="28"/>
        </w:rPr>
        <w:t xml:space="preserve">секретарь воспитатель </w:t>
      </w:r>
      <w:proofErr w:type="gramStart"/>
      <w:r w:rsidR="00580067">
        <w:rPr>
          <w:color w:val="000000"/>
          <w:sz w:val="28"/>
          <w:szCs w:val="28"/>
        </w:rPr>
        <w:t>-М</w:t>
      </w:r>
      <w:proofErr w:type="gramEnd"/>
      <w:r w:rsidR="00580067">
        <w:rPr>
          <w:color w:val="000000"/>
          <w:sz w:val="28"/>
          <w:szCs w:val="28"/>
        </w:rPr>
        <w:t>алова Т.В.</w:t>
      </w:r>
    </w:p>
    <w:p w:rsidR="00CD05DB" w:rsidRPr="00056973" w:rsidRDefault="00CD05DB" w:rsidP="005C5064">
      <w:pPr>
        <w:pStyle w:val="a3"/>
        <w:spacing w:before="0" w:beforeAutospacing="0" w:after="150" w:afterAutospacing="0"/>
        <w:rPr>
          <w:color w:val="000000"/>
          <w:sz w:val="28"/>
          <w:szCs w:val="28"/>
        </w:rPr>
      </w:pPr>
      <w:r w:rsidRPr="00056973">
        <w:rPr>
          <w:color w:val="000000"/>
          <w:sz w:val="28"/>
          <w:szCs w:val="28"/>
        </w:rPr>
        <w:t xml:space="preserve">- член родительского комитета </w:t>
      </w:r>
      <w:proofErr w:type="spellStart"/>
      <w:r w:rsidR="00580067">
        <w:rPr>
          <w:color w:val="000000"/>
          <w:sz w:val="28"/>
          <w:szCs w:val="28"/>
        </w:rPr>
        <w:t>Поцелуева</w:t>
      </w:r>
      <w:proofErr w:type="spellEnd"/>
      <w:r w:rsidR="00580067">
        <w:rPr>
          <w:color w:val="000000"/>
          <w:sz w:val="28"/>
          <w:szCs w:val="28"/>
        </w:rPr>
        <w:t xml:space="preserve"> О.Г.</w:t>
      </w:r>
      <w:r w:rsidRPr="00056973">
        <w:rPr>
          <w:color w:val="000000"/>
          <w:sz w:val="28"/>
          <w:szCs w:val="28"/>
        </w:rPr>
        <w:t>.</w:t>
      </w:r>
    </w:p>
    <w:p w:rsidR="006F28DD" w:rsidRPr="00056973" w:rsidRDefault="00533189" w:rsidP="005C5064">
      <w:pPr>
        <w:pStyle w:val="a3"/>
        <w:spacing w:before="0" w:beforeAutospacing="0" w:after="150" w:afterAutospacing="0"/>
        <w:rPr>
          <w:color w:val="000000"/>
          <w:sz w:val="28"/>
          <w:szCs w:val="28"/>
        </w:rPr>
      </w:pPr>
      <w:r w:rsidRPr="00056973">
        <w:rPr>
          <w:color w:val="000000"/>
          <w:sz w:val="28"/>
          <w:szCs w:val="28"/>
        </w:rPr>
        <w:t>4.  Утвердить Положение о комиссии по противодействию коррупции в ДОУ. </w:t>
      </w:r>
    </w:p>
    <w:p w:rsidR="00533189" w:rsidRPr="00056973" w:rsidRDefault="006F28DD" w:rsidP="005C5064">
      <w:pPr>
        <w:pStyle w:val="a3"/>
        <w:spacing w:before="0" w:beforeAutospacing="0" w:after="150" w:afterAutospacing="0"/>
        <w:rPr>
          <w:color w:val="000000"/>
          <w:sz w:val="28"/>
          <w:szCs w:val="28"/>
        </w:rPr>
      </w:pPr>
      <w:r w:rsidRPr="00056973">
        <w:rPr>
          <w:color w:val="000000"/>
          <w:sz w:val="28"/>
          <w:szCs w:val="28"/>
        </w:rPr>
        <w:t>5. Утвердить антикоррупционный стандарт в деятельности ДОУ.</w:t>
      </w:r>
      <w:r w:rsidRPr="00056973">
        <w:rPr>
          <w:color w:val="000000"/>
          <w:sz w:val="28"/>
          <w:szCs w:val="28"/>
        </w:rPr>
        <w:br/>
        <w:t>6</w:t>
      </w:r>
      <w:r w:rsidR="00CD05DB" w:rsidRPr="00056973">
        <w:rPr>
          <w:color w:val="000000"/>
          <w:sz w:val="28"/>
          <w:szCs w:val="28"/>
        </w:rPr>
        <w:t>.</w:t>
      </w:r>
      <w:proofErr w:type="gramStart"/>
      <w:r w:rsidR="00533189" w:rsidRPr="00056973">
        <w:rPr>
          <w:color w:val="000000"/>
          <w:sz w:val="28"/>
          <w:szCs w:val="28"/>
        </w:rPr>
        <w:t>Контроль за</w:t>
      </w:r>
      <w:proofErr w:type="gramEnd"/>
      <w:r w:rsidR="00533189" w:rsidRPr="00056973">
        <w:rPr>
          <w:color w:val="000000"/>
          <w:sz w:val="28"/>
          <w:szCs w:val="28"/>
        </w:rPr>
        <w:t xml:space="preserve"> исполнением приказа оставляю за собой.</w:t>
      </w:r>
    </w:p>
    <w:p w:rsidR="00CD05DB" w:rsidRPr="00056973" w:rsidRDefault="00CD05DB" w:rsidP="005C5064">
      <w:pPr>
        <w:pStyle w:val="a3"/>
        <w:spacing w:before="0" w:beforeAutospacing="0" w:after="150" w:afterAutospacing="0"/>
        <w:rPr>
          <w:color w:val="000000"/>
          <w:sz w:val="28"/>
          <w:szCs w:val="28"/>
        </w:rPr>
      </w:pPr>
    </w:p>
    <w:p w:rsidR="00CD05DB" w:rsidRPr="00056973" w:rsidRDefault="00CD05DB" w:rsidP="005C5064">
      <w:pPr>
        <w:pStyle w:val="a3"/>
        <w:spacing w:before="0" w:beforeAutospacing="0" w:after="150" w:afterAutospacing="0"/>
        <w:rPr>
          <w:color w:val="000000"/>
          <w:sz w:val="28"/>
          <w:szCs w:val="28"/>
        </w:rPr>
      </w:pPr>
      <w:r w:rsidRPr="00056973">
        <w:rPr>
          <w:color w:val="000000"/>
          <w:sz w:val="28"/>
          <w:szCs w:val="28"/>
        </w:rPr>
        <w:t>Заведующий МБДОУ д/с «</w:t>
      </w:r>
      <w:r w:rsidR="00580067">
        <w:rPr>
          <w:color w:val="000000"/>
          <w:sz w:val="28"/>
          <w:szCs w:val="28"/>
        </w:rPr>
        <w:t>Журавлик</w:t>
      </w:r>
      <w:r w:rsidRPr="00056973">
        <w:rPr>
          <w:color w:val="000000"/>
          <w:sz w:val="28"/>
          <w:szCs w:val="28"/>
        </w:rPr>
        <w:t>»                             _______</w:t>
      </w:r>
      <w:proofErr w:type="spellStart"/>
      <w:r w:rsidR="00580067">
        <w:rPr>
          <w:color w:val="000000"/>
          <w:sz w:val="28"/>
          <w:szCs w:val="28"/>
        </w:rPr>
        <w:t>Л.Г.Чекалова</w:t>
      </w:r>
      <w:proofErr w:type="spellEnd"/>
    </w:p>
    <w:p w:rsidR="00CD05DB" w:rsidRPr="00056973" w:rsidRDefault="00CD05DB" w:rsidP="00B5359B">
      <w:pPr>
        <w:spacing w:after="150"/>
        <w:jc w:val="center"/>
        <w:rPr>
          <w:rFonts w:ascii="Times New Roman" w:eastAsia="Times New Roman" w:hAnsi="Times New Roman"/>
          <w:b/>
          <w:bCs/>
          <w:color w:val="000000"/>
          <w:sz w:val="28"/>
          <w:szCs w:val="28"/>
          <w:lang w:eastAsia="ru-RU"/>
        </w:rPr>
      </w:pPr>
    </w:p>
    <w:p w:rsidR="00CD05DB" w:rsidRPr="00056973" w:rsidRDefault="00CD05DB" w:rsidP="00B5359B">
      <w:pPr>
        <w:spacing w:after="150"/>
        <w:jc w:val="center"/>
        <w:rPr>
          <w:rFonts w:ascii="Times New Roman" w:eastAsia="Times New Roman" w:hAnsi="Times New Roman"/>
          <w:b/>
          <w:bCs/>
          <w:color w:val="000000"/>
          <w:sz w:val="28"/>
          <w:szCs w:val="28"/>
          <w:lang w:eastAsia="ru-RU"/>
        </w:rPr>
      </w:pPr>
    </w:p>
    <w:p w:rsidR="00CD05DB" w:rsidRPr="00056973" w:rsidRDefault="00CD05DB" w:rsidP="00B5359B">
      <w:pPr>
        <w:spacing w:after="150"/>
        <w:jc w:val="center"/>
        <w:rPr>
          <w:rFonts w:ascii="Times New Roman" w:eastAsia="Times New Roman" w:hAnsi="Times New Roman"/>
          <w:b/>
          <w:bCs/>
          <w:color w:val="000000"/>
          <w:sz w:val="28"/>
          <w:szCs w:val="28"/>
          <w:lang w:eastAsia="ru-RU"/>
        </w:rPr>
      </w:pPr>
    </w:p>
    <w:p w:rsidR="00CD05DB" w:rsidRPr="00056973" w:rsidRDefault="00CD05DB" w:rsidP="00B5359B">
      <w:pPr>
        <w:spacing w:after="150"/>
        <w:jc w:val="center"/>
        <w:rPr>
          <w:rFonts w:ascii="Times New Roman" w:eastAsia="Times New Roman" w:hAnsi="Times New Roman"/>
          <w:b/>
          <w:bCs/>
          <w:color w:val="000000"/>
          <w:sz w:val="28"/>
          <w:szCs w:val="28"/>
          <w:lang w:eastAsia="ru-RU"/>
        </w:rPr>
      </w:pPr>
    </w:p>
    <w:p w:rsidR="00CD05DB" w:rsidRPr="00056973" w:rsidRDefault="00CD05DB" w:rsidP="00B5359B">
      <w:pPr>
        <w:spacing w:after="150"/>
        <w:jc w:val="center"/>
        <w:rPr>
          <w:rFonts w:ascii="Times New Roman" w:eastAsia="Times New Roman" w:hAnsi="Times New Roman"/>
          <w:b/>
          <w:bCs/>
          <w:color w:val="000000"/>
          <w:sz w:val="28"/>
          <w:szCs w:val="28"/>
          <w:lang w:eastAsia="ru-RU"/>
        </w:rPr>
      </w:pPr>
    </w:p>
    <w:p w:rsidR="00CD05DB" w:rsidRPr="00056973" w:rsidRDefault="00CD05DB" w:rsidP="00B5359B">
      <w:pPr>
        <w:spacing w:after="150"/>
        <w:jc w:val="center"/>
        <w:rPr>
          <w:rFonts w:ascii="Times New Roman" w:eastAsia="Times New Roman" w:hAnsi="Times New Roman"/>
          <w:b/>
          <w:bCs/>
          <w:color w:val="000000"/>
          <w:sz w:val="28"/>
          <w:szCs w:val="28"/>
          <w:lang w:eastAsia="ru-RU"/>
        </w:rPr>
      </w:pPr>
    </w:p>
    <w:p w:rsidR="00CD05DB" w:rsidRPr="00056973" w:rsidRDefault="00CD05DB" w:rsidP="00B5359B">
      <w:pPr>
        <w:spacing w:after="150"/>
        <w:jc w:val="center"/>
        <w:rPr>
          <w:rFonts w:ascii="Times New Roman" w:eastAsia="Times New Roman" w:hAnsi="Times New Roman"/>
          <w:b/>
          <w:bCs/>
          <w:color w:val="000000"/>
          <w:sz w:val="28"/>
          <w:szCs w:val="28"/>
          <w:lang w:eastAsia="ru-RU"/>
        </w:rPr>
      </w:pPr>
    </w:p>
    <w:p w:rsidR="00CD05DB" w:rsidRPr="00056973" w:rsidRDefault="00CD05DB" w:rsidP="00B5359B">
      <w:pPr>
        <w:spacing w:after="150"/>
        <w:jc w:val="center"/>
        <w:rPr>
          <w:rFonts w:ascii="Times New Roman" w:eastAsia="Times New Roman" w:hAnsi="Times New Roman"/>
          <w:b/>
          <w:bCs/>
          <w:color w:val="000000"/>
          <w:sz w:val="28"/>
          <w:szCs w:val="28"/>
          <w:lang w:eastAsia="ru-RU"/>
        </w:rPr>
      </w:pPr>
    </w:p>
    <w:p w:rsidR="00CD05DB" w:rsidRPr="00056973" w:rsidRDefault="00CD05DB" w:rsidP="00B5359B">
      <w:pPr>
        <w:spacing w:after="150"/>
        <w:jc w:val="center"/>
        <w:rPr>
          <w:rFonts w:ascii="Times New Roman" w:eastAsia="Times New Roman" w:hAnsi="Times New Roman"/>
          <w:b/>
          <w:bCs/>
          <w:color w:val="000000"/>
          <w:sz w:val="28"/>
          <w:szCs w:val="28"/>
          <w:lang w:eastAsia="ru-RU"/>
        </w:rPr>
      </w:pPr>
    </w:p>
    <w:p w:rsidR="00CD05DB" w:rsidRPr="00056973" w:rsidRDefault="00CD05DB" w:rsidP="00B5359B">
      <w:pPr>
        <w:spacing w:after="150"/>
        <w:jc w:val="center"/>
        <w:rPr>
          <w:rFonts w:ascii="Times New Roman" w:eastAsia="Times New Roman" w:hAnsi="Times New Roman"/>
          <w:b/>
          <w:bCs/>
          <w:color w:val="000000"/>
          <w:sz w:val="28"/>
          <w:szCs w:val="28"/>
          <w:lang w:eastAsia="ru-RU"/>
        </w:rPr>
      </w:pPr>
    </w:p>
    <w:p w:rsidR="00CD05DB" w:rsidRPr="00056973" w:rsidRDefault="00CD05DB" w:rsidP="00B5359B">
      <w:pPr>
        <w:spacing w:after="150"/>
        <w:jc w:val="center"/>
        <w:rPr>
          <w:rFonts w:ascii="Times New Roman" w:eastAsia="Times New Roman" w:hAnsi="Times New Roman"/>
          <w:b/>
          <w:bCs/>
          <w:color w:val="000000"/>
          <w:sz w:val="28"/>
          <w:szCs w:val="28"/>
          <w:lang w:eastAsia="ru-RU"/>
        </w:rPr>
      </w:pPr>
    </w:p>
    <w:p w:rsidR="00CD05DB" w:rsidRPr="00056973" w:rsidRDefault="00CD05DB" w:rsidP="00B5359B">
      <w:pPr>
        <w:spacing w:after="150"/>
        <w:jc w:val="center"/>
        <w:rPr>
          <w:rFonts w:ascii="Times New Roman" w:eastAsia="Times New Roman" w:hAnsi="Times New Roman"/>
          <w:b/>
          <w:bCs/>
          <w:color w:val="000000"/>
          <w:sz w:val="28"/>
          <w:szCs w:val="28"/>
          <w:lang w:eastAsia="ru-RU"/>
        </w:rPr>
      </w:pPr>
    </w:p>
    <w:p w:rsidR="00CD05DB" w:rsidRPr="00056973" w:rsidRDefault="00CD05DB" w:rsidP="00B5359B">
      <w:pPr>
        <w:spacing w:after="150"/>
        <w:jc w:val="center"/>
        <w:rPr>
          <w:rFonts w:ascii="Times New Roman" w:eastAsia="Times New Roman" w:hAnsi="Times New Roman"/>
          <w:b/>
          <w:bCs/>
          <w:color w:val="000000"/>
          <w:sz w:val="28"/>
          <w:szCs w:val="28"/>
          <w:lang w:eastAsia="ru-RU"/>
        </w:rPr>
      </w:pPr>
    </w:p>
    <w:p w:rsidR="00CD05DB" w:rsidRPr="00056973" w:rsidRDefault="00CD05DB" w:rsidP="00CD05DB">
      <w:pPr>
        <w:spacing w:after="150"/>
        <w:jc w:val="right"/>
        <w:rPr>
          <w:rFonts w:ascii="Times New Roman" w:eastAsia="Times New Roman" w:hAnsi="Times New Roman"/>
          <w:b/>
          <w:bCs/>
          <w:color w:val="000000"/>
          <w:lang w:eastAsia="ru-RU"/>
        </w:rPr>
      </w:pPr>
      <w:r w:rsidRPr="00056973">
        <w:rPr>
          <w:rFonts w:ascii="Times New Roman" w:eastAsia="Times New Roman" w:hAnsi="Times New Roman"/>
          <w:b/>
          <w:bCs/>
          <w:color w:val="000000"/>
          <w:lang w:eastAsia="ru-RU"/>
        </w:rPr>
        <w:t>Утверждаю:</w:t>
      </w:r>
    </w:p>
    <w:p w:rsidR="00CD05DB" w:rsidRPr="00056973" w:rsidRDefault="00CD05DB" w:rsidP="00CD05DB">
      <w:pPr>
        <w:spacing w:after="150"/>
        <w:jc w:val="right"/>
        <w:rPr>
          <w:rFonts w:ascii="Times New Roman" w:hAnsi="Times New Roman"/>
          <w:b/>
          <w:color w:val="000000"/>
        </w:rPr>
      </w:pPr>
      <w:r w:rsidRPr="00056973">
        <w:rPr>
          <w:rFonts w:ascii="Times New Roman" w:hAnsi="Times New Roman"/>
          <w:b/>
          <w:color w:val="000000"/>
        </w:rPr>
        <w:t>Заведующий МБДОУ д/с «</w:t>
      </w:r>
      <w:r w:rsidR="00D73E0B">
        <w:rPr>
          <w:rFonts w:ascii="Times New Roman" w:hAnsi="Times New Roman"/>
          <w:b/>
          <w:color w:val="000000"/>
        </w:rPr>
        <w:t>Журавлик</w:t>
      </w:r>
      <w:r w:rsidRPr="00056973">
        <w:rPr>
          <w:rFonts w:ascii="Times New Roman" w:hAnsi="Times New Roman"/>
          <w:b/>
          <w:color w:val="000000"/>
        </w:rPr>
        <w:t xml:space="preserve">»  </w:t>
      </w:r>
    </w:p>
    <w:p w:rsidR="00CD05DB" w:rsidRPr="00056973" w:rsidRDefault="00D73E0B" w:rsidP="00CD05DB">
      <w:pPr>
        <w:spacing w:after="150"/>
        <w:jc w:val="right"/>
        <w:rPr>
          <w:rFonts w:ascii="Times New Roman" w:hAnsi="Times New Roman"/>
          <w:b/>
          <w:color w:val="000000"/>
        </w:rPr>
      </w:pPr>
      <w:r>
        <w:rPr>
          <w:rFonts w:ascii="Times New Roman" w:hAnsi="Times New Roman"/>
          <w:b/>
          <w:color w:val="000000"/>
        </w:rPr>
        <w:t xml:space="preserve">__________ </w:t>
      </w:r>
      <w:proofErr w:type="spellStart"/>
      <w:r>
        <w:rPr>
          <w:rFonts w:ascii="Times New Roman" w:hAnsi="Times New Roman"/>
          <w:b/>
          <w:color w:val="000000"/>
        </w:rPr>
        <w:t>Л.Г.Чекалова</w:t>
      </w:r>
      <w:proofErr w:type="spellEnd"/>
    </w:p>
    <w:p w:rsidR="00CD05DB" w:rsidRPr="00056973" w:rsidRDefault="00CD05DB" w:rsidP="00CD05DB">
      <w:pPr>
        <w:spacing w:after="150"/>
        <w:jc w:val="right"/>
        <w:rPr>
          <w:rFonts w:ascii="Times New Roman" w:eastAsia="Times New Roman" w:hAnsi="Times New Roman"/>
          <w:b/>
          <w:bCs/>
          <w:color w:val="000000"/>
          <w:sz w:val="28"/>
          <w:szCs w:val="28"/>
          <w:lang w:eastAsia="ru-RU"/>
        </w:rPr>
      </w:pPr>
      <w:r w:rsidRPr="00056973">
        <w:rPr>
          <w:rFonts w:ascii="Times New Roman" w:hAnsi="Times New Roman"/>
          <w:b/>
          <w:color w:val="000000"/>
        </w:rPr>
        <w:t xml:space="preserve">приложение № </w:t>
      </w:r>
      <w:r w:rsidR="00D73E0B">
        <w:rPr>
          <w:rFonts w:ascii="Times New Roman" w:hAnsi="Times New Roman"/>
          <w:b/>
          <w:color w:val="000000"/>
        </w:rPr>
        <w:t>1 к приказу от 18.01.2019 г. № 4</w:t>
      </w:r>
      <w:r w:rsidRPr="00056973">
        <w:rPr>
          <w:rFonts w:ascii="Times New Roman" w:hAnsi="Times New Roman"/>
          <w:b/>
          <w:color w:val="000000"/>
        </w:rPr>
        <w:t xml:space="preserve">           </w:t>
      </w:r>
    </w:p>
    <w:p w:rsidR="00533189" w:rsidRPr="00056973" w:rsidRDefault="00533189" w:rsidP="00B5359B">
      <w:pPr>
        <w:spacing w:after="150"/>
        <w:jc w:val="center"/>
        <w:rPr>
          <w:rFonts w:ascii="Times New Roman" w:eastAsia="Times New Roman" w:hAnsi="Times New Roman"/>
          <w:color w:val="000000"/>
          <w:sz w:val="28"/>
          <w:szCs w:val="28"/>
          <w:lang w:eastAsia="ru-RU"/>
        </w:rPr>
      </w:pPr>
      <w:r w:rsidRPr="00056973">
        <w:rPr>
          <w:rFonts w:ascii="Times New Roman" w:eastAsia="Times New Roman" w:hAnsi="Times New Roman"/>
          <w:b/>
          <w:bCs/>
          <w:color w:val="000000"/>
          <w:sz w:val="28"/>
          <w:szCs w:val="28"/>
          <w:lang w:eastAsia="ru-RU"/>
        </w:rPr>
        <w:t>План </w:t>
      </w:r>
      <w:r w:rsidRPr="00056973">
        <w:rPr>
          <w:rFonts w:ascii="Times New Roman" w:eastAsia="Times New Roman" w:hAnsi="Times New Roman"/>
          <w:color w:val="000000"/>
          <w:sz w:val="28"/>
          <w:szCs w:val="28"/>
          <w:lang w:eastAsia="ru-RU"/>
        </w:rPr>
        <w:br/>
      </w:r>
      <w:r w:rsidRPr="00056973">
        <w:rPr>
          <w:rFonts w:ascii="Times New Roman" w:eastAsia="Times New Roman" w:hAnsi="Times New Roman"/>
          <w:b/>
          <w:bCs/>
          <w:color w:val="000000"/>
          <w:sz w:val="28"/>
          <w:szCs w:val="28"/>
          <w:lang w:eastAsia="ru-RU"/>
        </w:rPr>
        <w:t>мероприятий по противодействию коррупции </w:t>
      </w:r>
      <w:r w:rsidRPr="00056973">
        <w:rPr>
          <w:rFonts w:ascii="Times New Roman" w:eastAsia="Times New Roman" w:hAnsi="Times New Roman"/>
          <w:color w:val="000000"/>
          <w:sz w:val="28"/>
          <w:szCs w:val="28"/>
          <w:lang w:eastAsia="ru-RU"/>
        </w:rPr>
        <w:br/>
      </w:r>
      <w:r w:rsidR="00B5359B" w:rsidRPr="00056973">
        <w:rPr>
          <w:rFonts w:ascii="Times New Roman" w:eastAsia="Times New Roman" w:hAnsi="Times New Roman"/>
          <w:b/>
          <w:bCs/>
          <w:color w:val="000000"/>
          <w:sz w:val="28"/>
          <w:szCs w:val="28"/>
          <w:lang w:eastAsia="ru-RU"/>
        </w:rPr>
        <w:t>в МБДОУ д/с «</w:t>
      </w:r>
      <w:r w:rsidR="00D73E0B">
        <w:rPr>
          <w:rFonts w:ascii="Times New Roman" w:eastAsia="Times New Roman" w:hAnsi="Times New Roman"/>
          <w:b/>
          <w:bCs/>
          <w:color w:val="000000"/>
          <w:sz w:val="28"/>
          <w:szCs w:val="28"/>
          <w:lang w:eastAsia="ru-RU"/>
        </w:rPr>
        <w:t>Журавлик» х. Антонова</w:t>
      </w:r>
      <w:r w:rsidR="00B5359B" w:rsidRPr="00056973">
        <w:rPr>
          <w:rFonts w:ascii="Times New Roman" w:eastAsia="Times New Roman" w:hAnsi="Times New Roman"/>
          <w:b/>
          <w:bCs/>
          <w:color w:val="000000"/>
          <w:sz w:val="28"/>
          <w:szCs w:val="28"/>
          <w:lang w:eastAsia="ru-RU"/>
        </w:rPr>
        <w:t xml:space="preserve"> на </w:t>
      </w:r>
      <w:r w:rsidRPr="00056973">
        <w:rPr>
          <w:rFonts w:ascii="Times New Roman" w:eastAsia="Times New Roman" w:hAnsi="Times New Roman"/>
          <w:b/>
          <w:bCs/>
          <w:color w:val="000000"/>
          <w:sz w:val="28"/>
          <w:szCs w:val="28"/>
          <w:lang w:eastAsia="ru-RU"/>
        </w:rPr>
        <w:t>2019 учебный год</w:t>
      </w:r>
    </w:p>
    <w:tbl>
      <w:tblPr>
        <w:tblW w:w="10542" w:type="dxa"/>
        <w:jc w:val="center"/>
        <w:tblInd w:w="-154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6150"/>
        <w:gridCol w:w="2042"/>
        <w:gridCol w:w="2350"/>
      </w:tblGrid>
      <w:tr w:rsidR="00533189" w:rsidRPr="00056973" w:rsidTr="00CD05DB">
        <w:trPr>
          <w:jc w:val="center"/>
        </w:trPr>
        <w:tc>
          <w:tcPr>
            <w:tcW w:w="6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b/>
                <w:bCs/>
                <w:sz w:val="28"/>
                <w:szCs w:val="28"/>
                <w:lang w:eastAsia="ru-RU"/>
              </w:rPr>
              <w:t>Наименование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b/>
                <w:bCs/>
                <w:sz w:val="28"/>
                <w:szCs w:val="28"/>
                <w:lang w:eastAsia="ru-RU"/>
              </w:rPr>
              <w:t>Сроки проведения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b/>
                <w:bCs/>
                <w:sz w:val="28"/>
                <w:szCs w:val="28"/>
                <w:lang w:eastAsia="ru-RU"/>
              </w:rPr>
              <w:t>Ответственный</w:t>
            </w:r>
          </w:p>
        </w:tc>
      </w:tr>
      <w:tr w:rsidR="00533189" w:rsidRPr="00056973" w:rsidTr="00CD05DB">
        <w:trPr>
          <w:jc w:val="center"/>
        </w:trPr>
        <w:tc>
          <w:tcPr>
            <w:tcW w:w="10542"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b/>
                <w:bCs/>
                <w:i/>
                <w:iCs/>
                <w:sz w:val="28"/>
                <w:szCs w:val="28"/>
                <w:lang w:eastAsia="ru-RU"/>
              </w:rPr>
              <w:t>1. Контроль соблюдения законодательства в области противодействия коррупции</w:t>
            </w:r>
          </w:p>
        </w:tc>
      </w:tr>
      <w:tr w:rsidR="00533189" w:rsidRPr="00056973" w:rsidTr="00CD05DB">
        <w:trPr>
          <w:jc w:val="center"/>
        </w:trPr>
        <w:tc>
          <w:tcPr>
            <w:tcW w:w="6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1.1. Мониторинг изменений действующего законодательства в области 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В течение</w:t>
            </w:r>
          </w:p>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Заведующий</w:t>
            </w:r>
          </w:p>
        </w:tc>
      </w:tr>
      <w:tr w:rsidR="00533189" w:rsidRPr="00056973" w:rsidTr="00CD05DB">
        <w:trPr>
          <w:jc w:val="center"/>
        </w:trPr>
        <w:tc>
          <w:tcPr>
            <w:tcW w:w="6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 xml:space="preserve">1.2. Рассмотрение вопросов исполнения законодательства в области противодействия коррупции, об эффективности принимаемых мер по противодействию «бытовой» коррупции </w:t>
            </w:r>
            <w:proofErr w:type="gramStart"/>
            <w:r w:rsidRPr="00056973">
              <w:rPr>
                <w:rFonts w:ascii="Times New Roman" w:eastAsia="Times New Roman" w:hAnsi="Times New Roman"/>
                <w:sz w:val="28"/>
                <w:szCs w:val="28"/>
                <w:lang w:eastAsia="ru-RU"/>
              </w:rPr>
              <w:t>на</w:t>
            </w:r>
            <w:proofErr w:type="gramEnd"/>
            <w:r w:rsidRPr="00056973">
              <w:rPr>
                <w:rFonts w:ascii="Times New Roman" w:eastAsia="Times New Roman" w:hAnsi="Times New Roman"/>
                <w:sz w:val="28"/>
                <w:szCs w:val="28"/>
                <w:lang w:eastAsia="ru-RU"/>
              </w:rPr>
              <w:t>:</w:t>
            </w:r>
          </w:p>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 xml:space="preserve">- общих </w:t>
            </w:r>
            <w:proofErr w:type="gramStart"/>
            <w:r w:rsidRPr="00056973">
              <w:rPr>
                <w:rFonts w:ascii="Times New Roman" w:eastAsia="Times New Roman" w:hAnsi="Times New Roman"/>
                <w:sz w:val="28"/>
                <w:szCs w:val="28"/>
                <w:lang w:eastAsia="ru-RU"/>
              </w:rPr>
              <w:t>собраниях</w:t>
            </w:r>
            <w:proofErr w:type="gramEnd"/>
            <w:r w:rsidRPr="00056973">
              <w:rPr>
                <w:rFonts w:ascii="Times New Roman" w:eastAsia="Times New Roman" w:hAnsi="Times New Roman"/>
                <w:sz w:val="28"/>
                <w:szCs w:val="28"/>
                <w:lang w:eastAsia="ru-RU"/>
              </w:rPr>
              <w:t xml:space="preserve"> трудового коллектива;</w:t>
            </w:r>
          </w:p>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 xml:space="preserve">- </w:t>
            </w:r>
            <w:proofErr w:type="gramStart"/>
            <w:r w:rsidRPr="00056973">
              <w:rPr>
                <w:rFonts w:ascii="Times New Roman" w:eastAsia="Times New Roman" w:hAnsi="Times New Roman"/>
                <w:sz w:val="28"/>
                <w:szCs w:val="28"/>
                <w:lang w:eastAsia="ru-RU"/>
              </w:rPr>
              <w:t>заседаниях</w:t>
            </w:r>
            <w:proofErr w:type="gramEnd"/>
            <w:r w:rsidRPr="00056973">
              <w:rPr>
                <w:rFonts w:ascii="Times New Roman" w:eastAsia="Times New Roman" w:hAnsi="Times New Roman"/>
                <w:sz w:val="28"/>
                <w:szCs w:val="28"/>
                <w:lang w:eastAsia="ru-RU"/>
              </w:rPr>
              <w:t>  родительских комитетов,</w:t>
            </w:r>
          </w:p>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 xml:space="preserve">-педагогических </w:t>
            </w:r>
            <w:proofErr w:type="gramStart"/>
            <w:r w:rsidRPr="00056973">
              <w:rPr>
                <w:rFonts w:ascii="Times New Roman" w:eastAsia="Times New Roman" w:hAnsi="Times New Roman"/>
                <w:sz w:val="28"/>
                <w:szCs w:val="28"/>
                <w:lang w:eastAsia="ru-RU"/>
              </w:rPr>
              <w:t>советах</w:t>
            </w:r>
            <w:proofErr w:type="gramEnd"/>
            <w:r w:rsidRPr="00056973">
              <w:rPr>
                <w:rFonts w:ascii="Times New Roman" w:eastAsia="Times New Roman" w:hAnsi="Times New Roman"/>
                <w:sz w:val="28"/>
                <w:szCs w:val="28"/>
                <w:lang w:eastAsia="ru-RU"/>
              </w:rPr>
              <w:t>;</w:t>
            </w:r>
          </w:p>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 xml:space="preserve">- родительских </w:t>
            </w:r>
            <w:proofErr w:type="gramStart"/>
            <w:r w:rsidRPr="00056973">
              <w:rPr>
                <w:rFonts w:ascii="Times New Roman" w:eastAsia="Times New Roman" w:hAnsi="Times New Roman"/>
                <w:sz w:val="28"/>
                <w:szCs w:val="28"/>
                <w:lang w:eastAsia="ru-RU"/>
              </w:rPr>
              <w:t>собраниях</w:t>
            </w:r>
            <w:proofErr w:type="gramEnd"/>
            <w:r w:rsidRPr="00056973">
              <w:rPr>
                <w:rFonts w:ascii="Times New Roman" w:eastAsia="Times New Roman" w:hAnsi="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В течение</w:t>
            </w:r>
          </w:p>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года</w:t>
            </w:r>
          </w:p>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(по плану)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Заведующий</w:t>
            </w:r>
          </w:p>
        </w:tc>
      </w:tr>
      <w:tr w:rsidR="00533189" w:rsidRPr="00056973" w:rsidTr="00CD05DB">
        <w:trPr>
          <w:jc w:val="center"/>
        </w:trPr>
        <w:tc>
          <w:tcPr>
            <w:tcW w:w="6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 xml:space="preserve">1.3. Представление общественности публичного доклада о деятельности МБДОУ (отчёт по </w:t>
            </w:r>
            <w:proofErr w:type="spellStart"/>
            <w:r w:rsidRPr="00056973">
              <w:rPr>
                <w:rFonts w:ascii="Times New Roman" w:eastAsia="Times New Roman" w:hAnsi="Times New Roman"/>
                <w:sz w:val="28"/>
                <w:szCs w:val="28"/>
                <w:lang w:eastAsia="ru-RU"/>
              </w:rPr>
              <w:t>самообследованию</w:t>
            </w:r>
            <w:proofErr w:type="spellEnd"/>
            <w:r w:rsidRPr="00056973">
              <w:rPr>
                <w:rFonts w:ascii="Times New Roman" w:eastAsia="Times New Roman" w:hAnsi="Times New Roman"/>
                <w:sz w:val="28"/>
                <w:szCs w:val="28"/>
                <w:lang w:eastAsia="ru-RU"/>
              </w:rPr>
              <w:t xml:space="preserve"> МБДОУ)</w:t>
            </w:r>
          </w:p>
          <w:p w:rsidR="00533189" w:rsidRPr="00056973" w:rsidRDefault="00B5359B"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за 2018</w:t>
            </w:r>
            <w:r w:rsidR="00533189" w:rsidRPr="00056973">
              <w:rPr>
                <w:rFonts w:ascii="Times New Roman" w:eastAsia="Times New Roman" w:hAnsi="Times New Roman"/>
                <w:sz w:val="28"/>
                <w:szCs w:val="28"/>
                <w:lang w:eastAsia="ru-RU"/>
              </w:rPr>
              <w:t>-2019 учебный год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август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Заведующий</w:t>
            </w:r>
          </w:p>
        </w:tc>
      </w:tr>
      <w:tr w:rsidR="00533189" w:rsidRPr="00056973" w:rsidTr="00CD05DB">
        <w:trPr>
          <w:jc w:val="center"/>
        </w:trPr>
        <w:tc>
          <w:tcPr>
            <w:tcW w:w="6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1.4.Подготовка приказа  об утверждении состава антикоррупционной комиссии и</w:t>
            </w:r>
            <w:r w:rsidR="00B5359B" w:rsidRPr="00056973">
              <w:rPr>
                <w:rFonts w:ascii="Times New Roman" w:eastAsia="Times New Roman" w:hAnsi="Times New Roman"/>
                <w:sz w:val="28"/>
                <w:szCs w:val="28"/>
                <w:lang w:eastAsia="ru-RU"/>
              </w:rPr>
              <w:t xml:space="preserve"> плана  работы комиссии на 2019   год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B5359B"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январь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Заведующий</w:t>
            </w:r>
          </w:p>
        </w:tc>
      </w:tr>
      <w:tr w:rsidR="00533189" w:rsidRPr="00056973" w:rsidTr="00CD05DB">
        <w:trPr>
          <w:jc w:val="center"/>
        </w:trPr>
        <w:tc>
          <w:tcPr>
            <w:tcW w:w="6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B5359B"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lastRenderedPageBreak/>
              <w:t>1.5</w:t>
            </w:r>
            <w:r w:rsidR="00533189" w:rsidRPr="00056973">
              <w:rPr>
                <w:rFonts w:ascii="Times New Roman" w:eastAsia="Times New Roman" w:hAnsi="Times New Roman"/>
                <w:sz w:val="28"/>
                <w:szCs w:val="28"/>
                <w:lang w:eastAsia="ru-RU"/>
              </w:rPr>
              <w:t>. Организация проверки достоверности представляемых работником персональных данных и иных сведений при поступлении на работу.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при поступлении на работу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Заведующий</w:t>
            </w:r>
          </w:p>
        </w:tc>
      </w:tr>
      <w:tr w:rsidR="00533189" w:rsidRPr="00056973" w:rsidTr="00CD05DB">
        <w:trPr>
          <w:jc w:val="center"/>
        </w:trPr>
        <w:tc>
          <w:tcPr>
            <w:tcW w:w="6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B5359B"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1.6</w:t>
            </w:r>
            <w:r w:rsidR="00533189" w:rsidRPr="00056973">
              <w:rPr>
                <w:rFonts w:ascii="Times New Roman" w:eastAsia="Times New Roman" w:hAnsi="Times New Roman"/>
                <w:sz w:val="28"/>
                <w:szCs w:val="28"/>
                <w:lang w:eastAsia="ru-RU"/>
              </w:rPr>
              <w:t>. Подготовка и внесение изменений и дополнений в действующие локальные акты по результатам антикоррупционной экспертизы, с целью  устранения коррупционных факторов.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В течение</w:t>
            </w:r>
          </w:p>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месяца с момента выявления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Заведующий</w:t>
            </w:r>
          </w:p>
        </w:tc>
      </w:tr>
      <w:tr w:rsidR="00533189" w:rsidRPr="00056973" w:rsidTr="00CD05DB">
        <w:trPr>
          <w:jc w:val="center"/>
        </w:trPr>
        <w:tc>
          <w:tcPr>
            <w:tcW w:w="6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B5359B"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1.7</w:t>
            </w:r>
            <w:r w:rsidR="00533189" w:rsidRPr="00056973">
              <w:rPr>
                <w:rFonts w:ascii="Times New Roman" w:eastAsia="Times New Roman" w:hAnsi="Times New Roman"/>
                <w:sz w:val="28"/>
                <w:szCs w:val="28"/>
                <w:lang w:eastAsia="ru-RU"/>
              </w:rPr>
              <w:t>. Обеспечение взаимодействия с правоохранительными органами по вопросам борьбы с коррупцией.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по мере возникновения.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Заведующий</w:t>
            </w:r>
          </w:p>
        </w:tc>
      </w:tr>
      <w:tr w:rsidR="00533189" w:rsidRPr="00056973" w:rsidTr="00CD05DB">
        <w:trPr>
          <w:jc w:val="center"/>
        </w:trPr>
        <w:tc>
          <w:tcPr>
            <w:tcW w:w="6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B5359B"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1.8</w:t>
            </w:r>
            <w:r w:rsidR="00533189" w:rsidRPr="00056973">
              <w:rPr>
                <w:rFonts w:ascii="Times New Roman" w:eastAsia="Times New Roman" w:hAnsi="Times New Roman"/>
                <w:sz w:val="28"/>
                <w:szCs w:val="28"/>
                <w:lang w:eastAsia="ru-RU"/>
              </w:rPr>
              <w:t>. Анализ и уточнение должностных обязанностей работников, исполнение которых в наибольшей мере подвержено риску коррупционных проявлений.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постоянно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Заведующий</w:t>
            </w:r>
          </w:p>
        </w:tc>
      </w:tr>
      <w:tr w:rsidR="00533189" w:rsidRPr="00056973" w:rsidTr="00CD05DB">
        <w:trPr>
          <w:jc w:val="center"/>
        </w:trPr>
        <w:tc>
          <w:tcPr>
            <w:tcW w:w="10542"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b/>
                <w:bCs/>
                <w:i/>
                <w:iCs/>
                <w:sz w:val="28"/>
                <w:szCs w:val="28"/>
                <w:lang w:eastAsia="ru-RU"/>
              </w:rPr>
              <w:t>2. Меры по совершенствованию функционирования</w:t>
            </w:r>
            <w:r w:rsidRPr="00056973">
              <w:rPr>
                <w:rFonts w:ascii="Times New Roman" w:eastAsia="Times New Roman" w:hAnsi="Times New Roman"/>
                <w:sz w:val="28"/>
                <w:szCs w:val="28"/>
                <w:lang w:eastAsia="ru-RU"/>
              </w:rPr>
              <w:t>  </w:t>
            </w:r>
            <w:r w:rsidR="00B5359B" w:rsidRPr="00056973">
              <w:rPr>
                <w:rFonts w:ascii="Times New Roman" w:eastAsia="Times New Roman" w:hAnsi="Times New Roman"/>
                <w:b/>
                <w:bCs/>
                <w:i/>
                <w:iCs/>
                <w:sz w:val="28"/>
                <w:szCs w:val="28"/>
                <w:lang w:eastAsia="ru-RU"/>
              </w:rPr>
              <w:t>учреждения</w:t>
            </w:r>
          </w:p>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b/>
                <w:bCs/>
                <w:i/>
                <w:iCs/>
                <w:sz w:val="28"/>
                <w:szCs w:val="28"/>
                <w:lang w:eastAsia="ru-RU"/>
              </w:rPr>
              <w:t>в целях предупреждения коррупции</w:t>
            </w:r>
          </w:p>
        </w:tc>
      </w:tr>
      <w:tr w:rsidR="00533189" w:rsidRPr="00056973" w:rsidTr="00CD05DB">
        <w:trPr>
          <w:jc w:val="center"/>
        </w:trPr>
        <w:tc>
          <w:tcPr>
            <w:tcW w:w="6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2.1.  Рассмотрение вопросов исполнения законодательства в области противодействия коррупции на педсоветах и наобщих собраниях работников МБДОУ.</w:t>
            </w:r>
          </w:p>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 xml:space="preserve">Совершенствование механизма внутреннего </w:t>
            </w:r>
            <w:proofErr w:type="gramStart"/>
            <w:r w:rsidRPr="00056973">
              <w:rPr>
                <w:rFonts w:ascii="Times New Roman" w:eastAsia="Times New Roman" w:hAnsi="Times New Roman"/>
                <w:sz w:val="28"/>
                <w:szCs w:val="28"/>
                <w:lang w:eastAsia="ru-RU"/>
              </w:rPr>
              <w:t>контроля за</w:t>
            </w:r>
            <w:proofErr w:type="gramEnd"/>
            <w:r w:rsidRPr="00056973">
              <w:rPr>
                <w:rFonts w:ascii="Times New Roman" w:eastAsia="Times New Roman" w:hAnsi="Times New Roman"/>
                <w:sz w:val="28"/>
                <w:szCs w:val="28"/>
                <w:lang w:eastAsia="ru-RU"/>
              </w:rPr>
              <w:t xml:space="preserve"> соблюдением работниками обязанностей, запретов и ограничений, установленных действующим законодательством.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B5359B"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 xml:space="preserve">в </w:t>
            </w:r>
            <w:proofErr w:type="spellStart"/>
            <w:r w:rsidRPr="00056973">
              <w:rPr>
                <w:rFonts w:ascii="Times New Roman" w:eastAsia="Times New Roman" w:hAnsi="Times New Roman"/>
                <w:sz w:val="28"/>
                <w:szCs w:val="28"/>
                <w:lang w:eastAsia="ru-RU"/>
              </w:rPr>
              <w:t>теч</w:t>
            </w:r>
            <w:proofErr w:type="spellEnd"/>
            <w:r w:rsidRPr="00056973">
              <w:rPr>
                <w:rFonts w:ascii="Times New Roman" w:eastAsia="Times New Roman" w:hAnsi="Times New Roman"/>
                <w:sz w:val="28"/>
                <w:szCs w:val="28"/>
                <w:lang w:eastAsia="ru-RU"/>
              </w:rPr>
              <w:t xml:space="preserve">. </w:t>
            </w:r>
            <w:r w:rsidR="00533189" w:rsidRPr="00056973">
              <w:rPr>
                <w:rFonts w:ascii="Times New Roman" w:eastAsia="Times New Roman" w:hAnsi="Times New Roman"/>
                <w:sz w:val="28"/>
                <w:szCs w:val="28"/>
                <w:lang w:eastAsia="ru-RU"/>
              </w:rPr>
              <w:t>учебного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Заведующий</w:t>
            </w:r>
          </w:p>
        </w:tc>
      </w:tr>
      <w:tr w:rsidR="00533189" w:rsidRPr="00056973" w:rsidTr="00CD05DB">
        <w:trPr>
          <w:jc w:val="center"/>
        </w:trPr>
        <w:tc>
          <w:tcPr>
            <w:tcW w:w="6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B5359B"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2.2</w:t>
            </w:r>
            <w:r w:rsidR="00533189" w:rsidRPr="00056973">
              <w:rPr>
                <w:rFonts w:ascii="Times New Roman" w:eastAsia="Times New Roman" w:hAnsi="Times New Roman"/>
                <w:sz w:val="28"/>
                <w:szCs w:val="28"/>
                <w:lang w:eastAsia="ru-RU"/>
              </w:rPr>
              <w:t>. Обеспечение наличия в  ДОУ  Журнала учета сообщений о совершении коррупционных правонарушений работниками ДОУ.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B5359B"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январь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proofErr w:type="gramStart"/>
            <w:r w:rsidRPr="00056973">
              <w:rPr>
                <w:rFonts w:ascii="Times New Roman" w:eastAsia="Times New Roman" w:hAnsi="Times New Roman"/>
                <w:sz w:val="28"/>
                <w:szCs w:val="28"/>
                <w:lang w:eastAsia="ru-RU"/>
              </w:rPr>
              <w:t>Ответственный</w:t>
            </w:r>
            <w:proofErr w:type="gramEnd"/>
            <w:r w:rsidRPr="00056973">
              <w:rPr>
                <w:rFonts w:ascii="Times New Roman" w:eastAsia="Times New Roman" w:hAnsi="Times New Roman"/>
                <w:sz w:val="28"/>
                <w:szCs w:val="28"/>
                <w:lang w:eastAsia="ru-RU"/>
              </w:rPr>
              <w:t xml:space="preserve"> за профилактику коррупционных и иных правонарушений в МБДОУ</w:t>
            </w:r>
          </w:p>
        </w:tc>
      </w:tr>
      <w:tr w:rsidR="00533189" w:rsidRPr="00056973" w:rsidTr="00CD05DB">
        <w:trPr>
          <w:jc w:val="center"/>
        </w:trPr>
        <w:tc>
          <w:tcPr>
            <w:tcW w:w="6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B5359B"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2.3</w:t>
            </w:r>
            <w:r w:rsidR="00533189" w:rsidRPr="00056973">
              <w:rPr>
                <w:rFonts w:ascii="Times New Roman" w:eastAsia="Times New Roman" w:hAnsi="Times New Roman"/>
                <w:sz w:val="28"/>
                <w:szCs w:val="28"/>
                <w:lang w:eastAsia="ru-RU"/>
              </w:rPr>
              <w:t>. Создание на сайте ДОУ раздела «Противодействие коррупции»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B5359B"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январь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proofErr w:type="gramStart"/>
            <w:r w:rsidRPr="00056973">
              <w:rPr>
                <w:rFonts w:ascii="Times New Roman" w:eastAsia="Times New Roman" w:hAnsi="Times New Roman"/>
                <w:sz w:val="28"/>
                <w:szCs w:val="28"/>
                <w:lang w:eastAsia="ru-RU"/>
              </w:rPr>
              <w:t>Ответственный</w:t>
            </w:r>
            <w:proofErr w:type="gramEnd"/>
            <w:r w:rsidRPr="00056973">
              <w:rPr>
                <w:rFonts w:ascii="Times New Roman" w:eastAsia="Times New Roman" w:hAnsi="Times New Roman"/>
                <w:sz w:val="28"/>
                <w:szCs w:val="28"/>
                <w:lang w:eastAsia="ru-RU"/>
              </w:rPr>
              <w:t xml:space="preserve"> за ведение сайта</w:t>
            </w:r>
          </w:p>
        </w:tc>
      </w:tr>
      <w:tr w:rsidR="00533189" w:rsidRPr="00056973" w:rsidTr="00CD05DB">
        <w:trPr>
          <w:jc w:val="center"/>
        </w:trPr>
        <w:tc>
          <w:tcPr>
            <w:tcW w:w="6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B5359B"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 2.4</w:t>
            </w:r>
            <w:r w:rsidR="00533189" w:rsidRPr="00056973">
              <w:rPr>
                <w:rFonts w:ascii="Times New Roman" w:eastAsia="Times New Roman" w:hAnsi="Times New Roman"/>
                <w:sz w:val="28"/>
                <w:szCs w:val="28"/>
                <w:lang w:eastAsia="ru-RU"/>
              </w:rPr>
              <w:t xml:space="preserve">.Организация и проведение инвентаризации имущества МБДОУ по анализу эффективности </w:t>
            </w:r>
            <w:r w:rsidR="00533189" w:rsidRPr="00056973">
              <w:rPr>
                <w:rFonts w:ascii="Times New Roman" w:eastAsia="Times New Roman" w:hAnsi="Times New Roman"/>
                <w:sz w:val="28"/>
                <w:szCs w:val="28"/>
                <w:lang w:eastAsia="ru-RU"/>
              </w:rPr>
              <w:lastRenderedPageBreak/>
              <w:t>его  использования.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lastRenderedPageBreak/>
              <w:t>Ежегодно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861E50" w:rsidP="005C5064">
            <w:pPr>
              <w:spacing w:after="150"/>
              <w:rPr>
                <w:rFonts w:ascii="Times New Roman" w:eastAsia="Times New Roman" w:hAnsi="Times New Roman"/>
                <w:sz w:val="28"/>
                <w:szCs w:val="28"/>
                <w:lang w:eastAsia="ru-RU"/>
              </w:rPr>
            </w:pPr>
            <w:r>
              <w:rPr>
                <w:rFonts w:ascii="Times New Roman" w:eastAsia="Times New Roman" w:hAnsi="Times New Roman"/>
                <w:sz w:val="28"/>
                <w:szCs w:val="28"/>
                <w:lang w:eastAsia="ru-RU"/>
              </w:rPr>
              <w:t>заведующий</w:t>
            </w:r>
          </w:p>
        </w:tc>
      </w:tr>
      <w:tr w:rsidR="00533189" w:rsidRPr="00056973" w:rsidTr="00CD05DB">
        <w:trPr>
          <w:jc w:val="center"/>
        </w:trPr>
        <w:tc>
          <w:tcPr>
            <w:tcW w:w="6150" w:type="dxa"/>
            <w:tcBorders>
              <w:top w:val="outset" w:sz="6" w:space="0" w:color="auto"/>
              <w:left w:val="outset" w:sz="6" w:space="0" w:color="auto"/>
              <w:bottom w:val="outset" w:sz="6" w:space="0" w:color="auto"/>
              <w:right w:val="outset" w:sz="6" w:space="0" w:color="auto"/>
            </w:tcBorders>
            <w:shd w:val="clear" w:color="auto" w:fill="auto"/>
            <w:hideMark/>
          </w:tcPr>
          <w:p w:rsidR="00533189" w:rsidRPr="00056973" w:rsidRDefault="00B5359B" w:rsidP="00B5359B">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lastRenderedPageBreak/>
              <w:t>2.5</w:t>
            </w:r>
            <w:r w:rsidR="00533189" w:rsidRPr="00056973">
              <w:rPr>
                <w:rFonts w:ascii="Times New Roman" w:eastAsia="Times New Roman" w:hAnsi="Times New Roman"/>
                <w:sz w:val="28"/>
                <w:szCs w:val="28"/>
                <w:lang w:eastAsia="ru-RU"/>
              </w:rPr>
              <w:t xml:space="preserve">.Отчет </w:t>
            </w:r>
            <w:proofErr w:type="gramStart"/>
            <w:r w:rsidR="00533189" w:rsidRPr="00056973">
              <w:rPr>
                <w:rFonts w:ascii="Times New Roman" w:eastAsia="Times New Roman" w:hAnsi="Times New Roman"/>
                <w:sz w:val="28"/>
                <w:szCs w:val="28"/>
                <w:lang w:eastAsia="ru-RU"/>
              </w:rPr>
              <w:t>ответственного</w:t>
            </w:r>
            <w:proofErr w:type="gramEnd"/>
            <w:r w:rsidR="00533189" w:rsidRPr="00056973">
              <w:rPr>
                <w:rFonts w:ascii="Times New Roman" w:eastAsia="Times New Roman" w:hAnsi="Times New Roman"/>
                <w:sz w:val="28"/>
                <w:szCs w:val="28"/>
                <w:lang w:eastAsia="ru-RU"/>
              </w:rPr>
              <w:t xml:space="preserve"> за профилактику коррупционных и иных правонарушений в ДОУ перед трудовым коллективом.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33189" w:rsidRPr="00056973" w:rsidRDefault="00533189" w:rsidP="00B5359B">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Май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proofErr w:type="gramStart"/>
            <w:r w:rsidRPr="00056973">
              <w:rPr>
                <w:rFonts w:ascii="Times New Roman" w:eastAsia="Times New Roman" w:hAnsi="Times New Roman"/>
                <w:sz w:val="28"/>
                <w:szCs w:val="28"/>
                <w:lang w:eastAsia="ru-RU"/>
              </w:rPr>
              <w:t>Ответственный</w:t>
            </w:r>
            <w:proofErr w:type="gramEnd"/>
            <w:r w:rsidRPr="00056973">
              <w:rPr>
                <w:rFonts w:ascii="Times New Roman" w:eastAsia="Times New Roman" w:hAnsi="Times New Roman"/>
                <w:sz w:val="28"/>
                <w:szCs w:val="28"/>
                <w:lang w:eastAsia="ru-RU"/>
              </w:rPr>
              <w:t xml:space="preserve"> за профилактику коррупционных и иных правонарушений в МБДОУ</w:t>
            </w:r>
          </w:p>
        </w:tc>
      </w:tr>
      <w:tr w:rsidR="00533189" w:rsidRPr="00056973" w:rsidTr="00CD05DB">
        <w:trPr>
          <w:jc w:val="center"/>
        </w:trPr>
        <w:tc>
          <w:tcPr>
            <w:tcW w:w="6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B5359B"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2.6</w:t>
            </w:r>
            <w:r w:rsidR="00533189" w:rsidRPr="00056973">
              <w:rPr>
                <w:rFonts w:ascii="Times New Roman" w:eastAsia="Times New Roman" w:hAnsi="Times New Roman"/>
                <w:sz w:val="28"/>
                <w:szCs w:val="28"/>
                <w:lang w:eastAsia="ru-RU"/>
              </w:rPr>
              <w:t>. Проведение внутреннего контроля в МБДОУ по вопросам:</w:t>
            </w:r>
          </w:p>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 исполнение должностных обязанностей всеми работниками МБДОУ;</w:t>
            </w:r>
          </w:p>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 организация и проведение непосредственной образовательной деятельности;</w:t>
            </w:r>
          </w:p>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 организация питания детей в МБДОУ;</w:t>
            </w:r>
          </w:p>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 обеспечение выполнения требований СанПиН в ДОУ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В течение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Заведующий</w:t>
            </w:r>
          </w:p>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 </w:t>
            </w:r>
          </w:p>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воспитатель</w:t>
            </w:r>
          </w:p>
          <w:p w:rsidR="00533189" w:rsidRPr="00056973" w:rsidRDefault="00533189" w:rsidP="005C5064">
            <w:pPr>
              <w:spacing w:after="150"/>
              <w:rPr>
                <w:rFonts w:ascii="Times New Roman" w:eastAsia="Times New Roman" w:hAnsi="Times New Roman"/>
                <w:sz w:val="28"/>
                <w:szCs w:val="28"/>
                <w:lang w:eastAsia="ru-RU"/>
              </w:rPr>
            </w:pPr>
          </w:p>
        </w:tc>
      </w:tr>
      <w:tr w:rsidR="00533189" w:rsidRPr="00056973" w:rsidTr="00CD05DB">
        <w:trPr>
          <w:jc w:val="center"/>
        </w:trPr>
        <w:tc>
          <w:tcPr>
            <w:tcW w:w="6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B5359B"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2.7</w:t>
            </w:r>
            <w:r w:rsidR="00533189" w:rsidRPr="00056973">
              <w:rPr>
                <w:rFonts w:ascii="Times New Roman" w:eastAsia="Times New Roman" w:hAnsi="Times New Roman"/>
                <w:sz w:val="28"/>
                <w:szCs w:val="28"/>
                <w:lang w:eastAsia="ru-RU"/>
              </w:rPr>
              <w:t>. Обеспечение соблюдения прав всех участников образовательного процесса в МБДОУ в части:            </w:t>
            </w:r>
          </w:p>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  сохранения и укрепления здоровья детей, комплексной безопасности воспитанников;</w:t>
            </w:r>
          </w:p>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  обеспечения повышения качества образования;</w:t>
            </w:r>
          </w:p>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 совершенствования механизмов управления.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Постоянно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Заведующий</w:t>
            </w:r>
          </w:p>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 </w:t>
            </w:r>
          </w:p>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Педагоги</w:t>
            </w:r>
          </w:p>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Воспитатели</w:t>
            </w:r>
          </w:p>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Все работники</w:t>
            </w:r>
          </w:p>
        </w:tc>
      </w:tr>
      <w:tr w:rsidR="00533189" w:rsidRPr="00056973" w:rsidTr="00CD05DB">
        <w:trPr>
          <w:jc w:val="center"/>
        </w:trPr>
        <w:tc>
          <w:tcPr>
            <w:tcW w:w="10542"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b/>
                <w:bCs/>
                <w:i/>
                <w:iCs/>
                <w:sz w:val="28"/>
                <w:szCs w:val="28"/>
                <w:lang w:eastAsia="ru-RU"/>
              </w:rPr>
              <w:t>3. Меры по правовому просвещению и повышению антикоррупционной компетентности сотрудников, воспитанников МДОУ</w:t>
            </w:r>
            <w:r w:rsidRPr="00056973">
              <w:rPr>
                <w:rFonts w:ascii="Times New Roman" w:eastAsia="Times New Roman" w:hAnsi="Times New Roman"/>
                <w:sz w:val="28"/>
                <w:szCs w:val="28"/>
                <w:lang w:eastAsia="ru-RU"/>
              </w:rPr>
              <w:t>  </w:t>
            </w:r>
            <w:r w:rsidRPr="00056973">
              <w:rPr>
                <w:rFonts w:ascii="Times New Roman" w:eastAsia="Times New Roman" w:hAnsi="Times New Roman"/>
                <w:b/>
                <w:bCs/>
                <w:i/>
                <w:iCs/>
                <w:sz w:val="28"/>
                <w:szCs w:val="28"/>
                <w:lang w:eastAsia="ru-RU"/>
              </w:rPr>
              <w:t>и их родителей</w:t>
            </w:r>
          </w:p>
        </w:tc>
      </w:tr>
      <w:tr w:rsidR="00533189" w:rsidRPr="00056973" w:rsidTr="00CD05DB">
        <w:trPr>
          <w:jc w:val="center"/>
        </w:trPr>
        <w:tc>
          <w:tcPr>
            <w:tcW w:w="6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3.1. Организация и проведение мероприятий, посвященных Междунар</w:t>
            </w:r>
            <w:r w:rsidR="00B5359B" w:rsidRPr="00056973">
              <w:rPr>
                <w:rFonts w:ascii="Times New Roman" w:eastAsia="Times New Roman" w:hAnsi="Times New Roman"/>
                <w:sz w:val="28"/>
                <w:szCs w:val="28"/>
                <w:lang w:eastAsia="ru-RU"/>
              </w:rPr>
              <w:t>одному дню борьбы с коррупцией</w:t>
            </w:r>
            <w:r w:rsidRPr="00056973">
              <w:rPr>
                <w:rFonts w:ascii="Times New Roman" w:eastAsia="Times New Roman" w:hAnsi="Times New Roman"/>
                <w:b/>
                <w:bCs/>
                <w:sz w:val="28"/>
                <w:szCs w:val="28"/>
                <w:lang w:eastAsia="ru-RU"/>
              </w:rPr>
              <w:t>,</w:t>
            </w:r>
            <w:r w:rsidRPr="00056973">
              <w:rPr>
                <w:rFonts w:ascii="Times New Roman" w:eastAsia="Times New Roman" w:hAnsi="Times New Roman"/>
                <w:sz w:val="28"/>
                <w:szCs w:val="28"/>
                <w:lang w:eastAsia="ru-RU"/>
              </w:rPr>
              <w:t>направленных на формирование в обществе нетерпимости к коррупционному поведению:</w:t>
            </w:r>
          </w:p>
          <w:p w:rsidR="00533189" w:rsidRPr="00056973" w:rsidRDefault="00533189" w:rsidP="005C5064">
            <w:pPr>
              <w:numPr>
                <w:ilvl w:val="0"/>
                <w:numId w:val="1"/>
              </w:numPr>
              <w:spacing w:before="100" w:beforeAutospacing="1" w:after="100" w:afterAutospacing="1"/>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-Проведение педсовета;</w:t>
            </w:r>
          </w:p>
          <w:p w:rsidR="00533189" w:rsidRPr="00056973" w:rsidRDefault="00533189" w:rsidP="005C5064">
            <w:pPr>
              <w:numPr>
                <w:ilvl w:val="0"/>
                <w:numId w:val="1"/>
              </w:numPr>
              <w:spacing w:before="100" w:beforeAutospacing="1" w:after="100" w:afterAutospacing="1"/>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-Проведение общего родительского собрания;</w:t>
            </w:r>
          </w:p>
          <w:p w:rsidR="00533189" w:rsidRPr="00056973" w:rsidRDefault="00533189" w:rsidP="005C5064">
            <w:pPr>
              <w:numPr>
                <w:ilvl w:val="0"/>
                <w:numId w:val="1"/>
              </w:numPr>
              <w:spacing w:before="100" w:beforeAutospacing="1" w:after="100" w:afterAutospacing="1"/>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-Проведение общего собрания работников МБДОУ;</w:t>
            </w:r>
          </w:p>
          <w:p w:rsidR="00533189" w:rsidRPr="00056973" w:rsidRDefault="00533189" w:rsidP="005C5064">
            <w:pPr>
              <w:numPr>
                <w:ilvl w:val="0"/>
                <w:numId w:val="1"/>
              </w:numPr>
              <w:spacing w:before="100" w:beforeAutospacing="1" w:after="100" w:afterAutospacing="1"/>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 xml:space="preserve">-Изготовление памяток для родителей </w:t>
            </w:r>
            <w:r w:rsidRPr="00056973">
              <w:rPr>
                <w:rFonts w:ascii="Times New Roman" w:eastAsia="Times New Roman" w:hAnsi="Times New Roman"/>
                <w:sz w:val="28"/>
                <w:szCs w:val="28"/>
                <w:lang w:eastAsia="ru-RU"/>
              </w:rPr>
              <w:lastRenderedPageBreak/>
              <w:t>(«Если у Вас требуют взятку», «Это важно знать!» и т.п.);</w:t>
            </w:r>
          </w:p>
          <w:p w:rsidR="00533189" w:rsidRPr="00056973" w:rsidRDefault="00533189" w:rsidP="00B5359B">
            <w:pPr>
              <w:spacing w:before="100" w:beforeAutospacing="1" w:after="100" w:afterAutospacing="1"/>
              <w:ind w:left="720"/>
              <w:rPr>
                <w:rFonts w:ascii="Times New Roman" w:eastAsia="Times New Roman" w:hAnsi="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lastRenderedPageBreak/>
              <w:t>В течение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Заведующий, старший воспитатель, воспитатели групп, педагоги</w:t>
            </w:r>
          </w:p>
        </w:tc>
      </w:tr>
      <w:tr w:rsidR="00533189" w:rsidRPr="00056973" w:rsidTr="00CD05DB">
        <w:trPr>
          <w:jc w:val="center"/>
        </w:trPr>
        <w:tc>
          <w:tcPr>
            <w:tcW w:w="6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lastRenderedPageBreak/>
              <w:t>3.2. Организация участия  педагогических сотрудников МДОУ  в семинарах по вопросам формирования антикоррупционного поведения.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В течение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Заведующий</w:t>
            </w:r>
          </w:p>
        </w:tc>
      </w:tr>
      <w:tr w:rsidR="00533189" w:rsidRPr="00056973" w:rsidTr="00CD05DB">
        <w:trPr>
          <w:jc w:val="center"/>
        </w:trPr>
        <w:tc>
          <w:tcPr>
            <w:tcW w:w="6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3.3.Проведение мониторинга качества предоставляемых муниципальных услуг, выработка предложений по повышению качества предоставления муниципальных услуг.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2 раза в год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861E50">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 xml:space="preserve">Заведующий, </w:t>
            </w:r>
            <w:r w:rsidR="00912182">
              <w:rPr>
                <w:rFonts w:ascii="Times New Roman" w:eastAsia="Times New Roman" w:hAnsi="Times New Roman"/>
                <w:sz w:val="28"/>
                <w:szCs w:val="28"/>
                <w:lang w:eastAsia="ru-RU"/>
              </w:rPr>
              <w:t>воспитатели группы</w:t>
            </w:r>
            <w:r w:rsidRPr="00056973">
              <w:rPr>
                <w:rFonts w:ascii="Times New Roman" w:eastAsia="Times New Roman" w:hAnsi="Times New Roman"/>
                <w:sz w:val="28"/>
                <w:szCs w:val="28"/>
                <w:lang w:eastAsia="ru-RU"/>
              </w:rPr>
              <w:t>,</w:t>
            </w:r>
          </w:p>
        </w:tc>
      </w:tr>
      <w:tr w:rsidR="00533189" w:rsidRPr="00056973" w:rsidTr="00CD05DB">
        <w:trPr>
          <w:jc w:val="center"/>
        </w:trPr>
        <w:tc>
          <w:tcPr>
            <w:tcW w:w="6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3.3. Оказание консультативной помощи работникам МБДОУ по вопросам, связанным с соблюдением ограничений, выполнением обязательств, не нарушения запретов, установленных Федеральными  законами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при поступлении на работу;</w:t>
            </w:r>
          </w:p>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при возникновении необходимости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Заведующий</w:t>
            </w:r>
          </w:p>
        </w:tc>
      </w:tr>
      <w:tr w:rsidR="00533189" w:rsidRPr="00056973" w:rsidTr="00CD05DB">
        <w:trPr>
          <w:jc w:val="center"/>
        </w:trPr>
        <w:tc>
          <w:tcPr>
            <w:tcW w:w="6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3.4.Провести месячник по правам детей с оформлением фото отчета  по теме «Я и мои права»:</w:t>
            </w:r>
          </w:p>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    -оформлен стенд "Конвенция о правах ребенка";</w:t>
            </w:r>
          </w:p>
          <w:p w:rsidR="00533189" w:rsidRPr="00056973" w:rsidRDefault="00CD05DB"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  </w:t>
            </w:r>
            <w:r w:rsidR="00533189" w:rsidRPr="00056973">
              <w:rPr>
                <w:rFonts w:ascii="Times New Roman" w:eastAsia="Times New Roman" w:hAnsi="Times New Roman"/>
                <w:sz w:val="28"/>
                <w:szCs w:val="28"/>
                <w:lang w:eastAsia="ru-RU"/>
              </w:rPr>
              <w:t>-с детьми проведены беседы, игры;</w:t>
            </w:r>
          </w:p>
          <w:p w:rsidR="00533189" w:rsidRPr="00056973" w:rsidRDefault="00CD05DB"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  </w:t>
            </w:r>
            <w:r w:rsidR="00533189" w:rsidRPr="00056973">
              <w:rPr>
                <w:rFonts w:ascii="Times New Roman" w:eastAsia="Times New Roman" w:hAnsi="Times New Roman"/>
                <w:sz w:val="28"/>
                <w:szCs w:val="28"/>
                <w:lang w:eastAsia="ru-RU"/>
              </w:rPr>
              <w:t xml:space="preserve"> -просмотр презентаций, мультфильмов о правах     ребенка;</w:t>
            </w:r>
          </w:p>
          <w:p w:rsidR="00533189" w:rsidRPr="00056973" w:rsidRDefault="00CD05DB"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 </w:t>
            </w:r>
            <w:r w:rsidR="00533189" w:rsidRPr="00056973">
              <w:rPr>
                <w:rFonts w:ascii="Times New Roman" w:eastAsia="Times New Roman" w:hAnsi="Times New Roman"/>
                <w:sz w:val="28"/>
                <w:szCs w:val="28"/>
                <w:lang w:eastAsia="ru-RU"/>
              </w:rPr>
              <w:t xml:space="preserve"> - родительское собрание; беседы с родителями, консультации;</w:t>
            </w:r>
          </w:p>
          <w:p w:rsidR="00533189" w:rsidRPr="00056973" w:rsidRDefault="00CD05DB" w:rsidP="00CD05DB">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  </w:t>
            </w:r>
            <w:r w:rsidR="00533189" w:rsidRPr="00056973">
              <w:rPr>
                <w:rFonts w:ascii="Times New Roman" w:eastAsia="Times New Roman" w:hAnsi="Times New Roman"/>
                <w:sz w:val="28"/>
                <w:szCs w:val="28"/>
                <w:lang w:eastAsia="ru-RU"/>
              </w:rPr>
              <w:t>-рисунки на тему "Пусть будут счастливы дети!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ноябрь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912182">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 xml:space="preserve">воспитатели групп, </w:t>
            </w:r>
          </w:p>
        </w:tc>
      </w:tr>
      <w:tr w:rsidR="00533189" w:rsidRPr="00056973" w:rsidTr="00CD05DB">
        <w:trPr>
          <w:jc w:val="center"/>
        </w:trPr>
        <w:tc>
          <w:tcPr>
            <w:tcW w:w="10542"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b/>
                <w:bCs/>
                <w:i/>
                <w:iCs/>
                <w:sz w:val="28"/>
                <w:szCs w:val="28"/>
                <w:lang w:eastAsia="ru-RU"/>
              </w:rPr>
              <w:t>4. Взаимодействие МДОУ </w:t>
            </w:r>
            <w:r w:rsidRPr="00056973">
              <w:rPr>
                <w:rFonts w:ascii="Times New Roman" w:eastAsia="Times New Roman" w:hAnsi="Times New Roman"/>
                <w:sz w:val="28"/>
                <w:szCs w:val="28"/>
                <w:lang w:eastAsia="ru-RU"/>
              </w:rPr>
              <w:t> </w:t>
            </w:r>
            <w:r w:rsidR="00CD05DB" w:rsidRPr="00056973">
              <w:rPr>
                <w:rFonts w:ascii="Times New Roman" w:eastAsia="Times New Roman" w:hAnsi="Times New Roman"/>
                <w:b/>
                <w:bCs/>
                <w:i/>
                <w:iCs/>
                <w:sz w:val="28"/>
                <w:szCs w:val="28"/>
                <w:lang w:eastAsia="ru-RU"/>
              </w:rPr>
              <w:t xml:space="preserve">и родителей (законных </w:t>
            </w:r>
            <w:r w:rsidRPr="00056973">
              <w:rPr>
                <w:rFonts w:ascii="Times New Roman" w:eastAsia="Times New Roman" w:hAnsi="Times New Roman"/>
                <w:b/>
                <w:bCs/>
                <w:i/>
                <w:iCs/>
                <w:sz w:val="28"/>
                <w:szCs w:val="28"/>
                <w:lang w:eastAsia="ru-RU"/>
              </w:rPr>
              <w:t>представителей)</w:t>
            </w:r>
            <w:r w:rsidRPr="00056973">
              <w:rPr>
                <w:rFonts w:ascii="Times New Roman" w:eastAsia="Times New Roman" w:hAnsi="Times New Roman"/>
                <w:sz w:val="28"/>
                <w:szCs w:val="28"/>
                <w:lang w:eastAsia="ru-RU"/>
              </w:rPr>
              <w:t> </w:t>
            </w:r>
            <w:r w:rsidRPr="00056973">
              <w:rPr>
                <w:rFonts w:ascii="Times New Roman" w:eastAsia="Times New Roman" w:hAnsi="Times New Roman"/>
                <w:b/>
                <w:bCs/>
                <w:i/>
                <w:iCs/>
                <w:sz w:val="28"/>
                <w:szCs w:val="28"/>
                <w:lang w:eastAsia="ru-RU"/>
              </w:rPr>
              <w:t>воспитанников</w:t>
            </w:r>
          </w:p>
        </w:tc>
      </w:tr>
      <w:tr w:rsidR="00533189" w:rsidRPr="00056973" w:rsidTr="00CD05DB">
        <w:trPr>
          <w:jc w:val="center"/>
        </w:trPr>
        <w:tc>
          <w:tcPr>
            <w:tcW w:w="6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4.1. Информирование родителей (законных представителей) о правилах приема в МБДОУ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В течение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Заведующий</w:t>
            </w:r>
          </w:p>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воспитатели</w:t>
            </w:r>
          </w:p>
        </w:tc>
      </w:tr>
      <w:tr w:rsidR="00533189" w:rsidRPr="00056973" w:rsidTr="00CD05DB">
        <w:trPr>
          <w:jc w:val="center"/>
        </w:trPr>
        <w:tc>
          <w:tcPr>
            <w:tcW w:w="6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4.2.Информирование родителей (законных представителей) о нормативно-правовой документации МБДОУ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В течение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Заведующий</w:t>
            </w:r>
          </w:p>
        </w:tc>
      </w:tr>
      <w:tr w:rsidR="00533189" w:rsidRPr="00056973" w:rsidTr="00CD05DB">
        <w:trPr>
          <w:jc w:val="center"/>
        </w:trPr>
        <w:tc>
          <w:tcPr>
            <w:tcW w:w="6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lastRenderedPageBreak/>
              <w:t>4.3. Проведение ежегодного анкетирования родителей (законных представителей)  воспитанников с целью определения степени их удовлетворенности работой МБДОУ, качеством предоставляемых образовательных услуг.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p>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Май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воспитатели групп</w:t>
            </w:r>
            <w:r w:rsidR="00912182">
              <w:rPr>
                <w:rFonts w:ascii="Times New Roman" w:eastAsia="Times New Roman" w:hAnsi="Times New Roman"/>
                <w:sz w:val="28"/>
                <w:szCs w:val="28"/>
                <w:lang w:eastAsia="ru-RU"/>
              </w:rPr>
              <w:t>ы</w:t>
            </w:r>
          </w:p>
        </w:tc>
      </w:tr>
      <w:tr w:rsidR="00533189" w:rsidRPr="00056973" w:rsidTr="00CD05DB">
        <w:trPr>
          <w:jc w:val="center"/>
        </w:trPr>
        <w:tc>
          <w:tcPr>
            <w:tcW w:w="6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4.4. Обеспечение функционирования сайта МБДОУ, в соответствии с Федеральным законодательством,  размещения на нем информации о деятельности МБДОУ, правил приема в МБДОУ.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В течение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proofErr w:type="gramStart"/>
            <w:r w:rsidRPr="00056973">
              <w:rPr>
                <w:rFonts w:ascii="Times New Roman" w:eastAsia="Times New Roman" w:hAnsi="Times New Roman"/>
                <w:sz w:val="28"/>
                <w:szCs w:val="28"/>
                <w:lang w:eastAsia="ru-RU"/>
              </w:rPr>
              <w:t>Ответственный</w:t>
            </w:r>
            <w:proofErr w:type="gramEnd"/>
            <w:r w:rsidRPr="00056973">
              <w:rPr>
                <w:rFonts w:ascii="Times New Roman" w:eastAsia="Times New Roman" w:hAnsi="Times New Roman"/>
                <w:sz w:val="28"/>
                <w:szCs w:val="28"/>
                <w:lang w:eastAsia="ru-RU"/>
              </w:rPr>
              <w:t xml:space="preserve"> за ведение сайта</w:t>
            </w:r>
          </w:p>
        </w:tc>
      </w:tr>
      <w:tr w:rsidR="00533189" w:rsidRPr="00056973" w:rsidTr="00CD05DB">
        <w:trPr>
          <w:jc w:val="center"/>
        </w:trPr>
        <w:tc>
          <w:tcPr>
            <w:tcW w:w="6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 4.5.Осуществление экспертизы жалоб и обращений родителей о наличии сведений о фактах коррупции и проверки наличия фактов, указанных в обращениях.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по мере поступления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proofErr w:type="gramStart"/>
            <w:r w:rsidRPr="00056973">
              <w:rPr>
                <w:rFonts w:ascii="Times New Roman" w:eastAsia="Times New Roman" w:hAnsi="Times New Roman"/>
                <w:sz w:val="28"/>
                <w:szCs w:val="28"/>
                <w:lang w:eastAsia="ru-RU"/>
              </w:rPr>
              <w:t>Ответственный</w:t>
            </w:r>
            <w:proofErr w:type="gramEnd"/>
            <w:r w:rsidRPr="00056973">
              <w:rPr>
                <w:rFonts w:ascii="Times New Roman" w:eastAsia="Times New Roman" w:hAnsi="Times New Roman"/>
                <w:sz w:val="28"/>
                <w:szCs w:val="28"/>
                <w:lang w:eastAsia="ru-RU"/>
              </w:rPr>
              <w:t xml:space="preserve"> за профилактику коррупционных и иных правонарушений в МБДОУ</w:t>
            </w:r>
          </w:p>
        </w:tc>
      </w:tr>
      <w:tr w:rsidR="00533189" w:rsidRPr="00056973" w:rsidTr="00CD05DB">
        <w:trPr>
          <w:jc w:val="center"/>
        </w:trPr>
        <w:tc>
          <w:tcPr>
            <w:tcW w:w="6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4.6. Информирование родительской общественности о расходовании средств, поступивших в качестве добровольных пожертвований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В течение</w:t>
            </w:r>
          </w:p>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Заведующий</w:t>
            </w:r>
          </w:p>
        </w:tc>
      </w:tr>
      <w:tr w:rsidR="00533189" w:rsidRPr="00056973" w:rsidTr="00CD05DB">
        <w:trPr>
          <w:jc w:val="center"/>
        </w:trPr>
        <w:tc>
          <w:tcPr>
            <w:tcW w:w="6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4.7. Организация личных приемов заведующим МБДОУ родителей по вопросам предупреждения коррупционных проявлений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В течение</w:t>
            </w:r>
          </w:p>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3189" w:rsidRPr="00056973" w:rsidRDefault="00533189" w:rsidP="005C5064">
            <w:pPr>
              <w:spacing w:after="150"/>
              <w:rPr>
                <w:rFonts w:ascii="Times New Roman" w:eastAsia="Times New Roman" w:hAnsi="Times New Roman"/>
                <w:sz w:val="28"/>
                <w:szCs w:val="28"/>
                <w:lang w:eastAsia="ru-RU"/>
              </w:rPr>
            </w:pPr>
            <w:r w:rsidRPr="00056973">
              <w:rPr>
                <w:rFonts w:ascii="Times New Roman" w:eastAsia="Times New Roman" w:hAnsi="Times New Roman"/>
                <w:sz w:val="28"/>
                <w:szCs w:val="28"/>
                <w:lang w:eastAsia="ru-RU"/>
              </w:rPr>
              <w:t>Заведующий</w:t>
            </w:r>
          </w:p>
        </w:tc>
      </w:tr>
    </w:tbl>
    <w:p w:rsidR="00714B32" w:rsidRPr="00056973" w:rsidRDefault="00714B32" w:rsidP="005C5064">
      <w:pPr>
        <w:rPr>
          <w:rFonts w:ascii="Times New Roman" w:hAnsi="Times New Roman"/>
          <w:sz w:val="28"/>
          <w:szCs w:val="28"/>
        </w:rPr>
      </w:pPr>
    </w:p>
    <w:p w:rsidR="00533189" w:rsidRPr="00056973" w:rsidRDefault="00533189" w:rsidP="005C5064">
      <w:pPr>
        <w:rPr>
          <w:rFonts w:ascii="Times New Roman" w:hAnsi="Times New Roman"/>
          <w:sz w:val="28"/>
          <w:szCs w:val="28"/>
        </w:rPr>
      </w:pPr>
    </w:p>
    <w:p w:rsidR="00533189" w:rsidRPr="00056973" w:rsidRDefault="00533189" w:rsidP="005C5064">
      <w:pPr>
        <w:rPr>
          <w:rFonts w:ascii="Times New Roman" w:hAnsi="Times New Roman"/>
          <w:sz w:val="28"/>
          <w:szCs w:val="28"/>
        </w:rPr>
      </w:pPr>
    </w:p>
    <w:p w:rsidR="00533189" w:rsidRPr="00056973" w:rsidRDefault="00533189" w:rsidP="005C5064">
      <w:pPr>
        <w:rPr>
          <w:rFonts w:ascii="Times New Roman" w:hAnsi="Times New Roman"/>
          <w:sz w:val="28"/>
          <w:szCs w:val="28"/>
        </w:rPr>
      </w:pPr>
    </w:p>
    <w:p w:rsidR="00533189" w:rsidRPr="00056973" w:rsidRDefault="00533189" w:rsidP="005C5064">
      <w:pPr>
        <w:rPr>
          <w:rFonts w:ascii="Times New Roman" w:hAnsi="Times New Roman"/>
          <w:sz w:val="28"/>
          <w:szCs w:val="28"/>
        </w:rPr>
      </w:pPr>
    </w:p>
    <w:p w:rsidR="00533189" w:rsidRPr="00056973" w:rsidRDefault="00533189" w:rsidP="005C5064">
      <w:pPr>
        <w:rPr>
          <w:rFonts w:ascii="Times New Roman" w:hAnsi="Times New Roman"/>
          <w:sz w:val="28"/>
          <w:szCs w:val="28"/>
        </w:rPr>
      </w:pPr>
    </w:p>
    <w:p w:rsidR="00533189" w:rsidRPr="00056973" w:rsidRDefault="00533189" w:rsidP="005C5064">
      <w:pPr>
        <w:rPr>
          <w:rFonts w:ascii="Times New Roman" w:hAnsi="Times New Roman"/>
          <w:sz w:val="28"/>
          <w:szCs w:val="28"/>
        </w:rPr>
      </w:pPr>
    </w:p>
    <w:p w:rsidR="00CD05DB" w:rsidRPr="00056973" w:rsidRDefault="00CD05DB" w:rsidP="005C5064">
      <w:pPr>
        <w:rPr>
          <w:rFonts w:ascii="Times New Roman" w:hAnsi="Times New Roman"/>
          <w:sz w:val="28"/>
          <w:szCs w:val="28"/>
        </w:rPr>
      </w:pPr>
    </w:p>
    <w:p w:rsidR="00CD05DB" w:rsidRPr="00056973" w:rsidRDefault="00CD05DB" w:rsidP="005C5064">
      <w:pPr>
        <w:rPr>
          <w:rFonts w:ascii="Times New Roman" w:hAnsi="Times New Roman"/>
          <w:sz w:val="28"/>
          <w:szCs w:val="28"/>
        </w:rPr>
      </w:pPr>
    </w:p>
    <w:p w:rsidR="00CD05DB" w:rsidRPr="00056973" w:rsidRDefault="00CD05DB" w:rsidP="005C5064">
      <w:pPr>
        <w:rPr>
          <w:rFonts w:ascii="Times New Roman" w:hAnsi="Times New Roman"/>
          <w:sz w:val="28"/>
          <w:szCs w:val="28"/>
        </w:rPr>
      </w:pPr>
    </w:p>
    <w:p w:rsidR="00CD05DB" w:rsidRPr="00056973" w:rsidRDefault="00CD05DB" w:rsidP="005C5064">
      <w:pPr>
        <w:rPr>
          <w:rFonts w:ascii="Times New Roman" w:hAnsi="Times New Roman"/>
          <w:sz w:val="28"/>
          <w:szCs w:val="28"/>
        </w:rPr>
      </w:pPr>
    </w:p>
    <w:p w:rsidR="00CD05DB" w:rsidRPr="00056973" w:rsidRDefault="00CD05DB" w:rsidP="005C5064">
      <w:pPr>
        <w:rPr>
          <w:rFonts w:ascii="Times New Roman" w:hAnsi="Times New Roman"/>
          <w:sz w:val="28"/>
          <w:szCs w:val="28"/>
        </w:rPr>
      </w:pPr>
    </w:p>
    <w:p w:rsidR="00CD05DB" w:rsidRPr="00056973" w:rsidRDefault="00CD05DB" w:rsidP="005C5064">
      <w:pPr>
        <w:rPr>
          <w:rFonts w:ascii="Times New Roman" w:hAnsi="Times New Roman"/>
          <w:sz w:val="28"/>
          <w:szCs w:val="28"/>
        </w:rPr>
      </w:pPr>
    </w:p>
    <w:p w:rsidR="00CD05DB" w:rsidRPr="00056973" w:rsidRDefault="00CD05DB" w:rsidP="005C5064">
      <w:pPr>
        <w:rPr>
          <w:rFonts w:ascii="Times New Roman" w:hAnsi="Times New Roman"/>
          <w:sz w:val="28"/>
          <w:szCs w:val="28"/>
        </w:rPr>
      </w:pPr>
    </w:p>
    <w:p w:rsidR="00CD05DB" w:rsidRPr="00056973" w:rsidRDefault="00CD05DB" w:rsidP="005C5064">
      <w:pPr>
        <w:rPr>
          <w:rFonts w:ascii="Times New Roman" w:hAnsi="Times New Roman"/>
          <w:sz w:val="28"/>
          <w:szCs w:val="28"/>
        </w:rPr>
      </w:pPr>
    </w:p>
    <w:p w:rsidR="00CD05DB" w:rsidRPr="00056973" w:rsidRDefault="00CD05DB" w:rsidP="005C5064">
      <w:pPr>
        <w:rPr>
          <w:rFonts w:ascii="Times New Roman" w:hAnsi="Times New Roman"/>
          <w:sz w:val="28"/>
          <w:szCs w:val="28"/>
        </w:rPr>
      </w:pPr>
    </w:p>
    <w:p w:rsidR="00CD05DB" w:rsidRPr="00056973" w:rsidRDefault="00CD05DB" w:rsidP="005C5064">
      <w:pPr>
        <w:rPr>
          <w:rFonts w:ascii="Times New Roman" w:hAnsi="Times New Roman"/>
          <w:sz w:val="28"/>
          <w:szCs w:val="28"/>
        </w:rPr>
      </w:pPr>
    </w:p>
    <w:p w:rsidR="00CD05DB" w:rsidRPr="00056973" w:rsidRDefault="00CD05DB" w:rsidP="005C5064">
      <w:pPr>
        <w:rPr>
          <w:rFonts w:ascii="Times New Roman" w:hAnsi="Times New Roman"/>
          <w:sz w:val="28"/>
          <w:szCs w:val="28"/>
        </w:rPr>
      </w:pPr>
    </w:p>
    <w:p w:rsidR="00CD05DB" w:rsidRPr="00056973" w:rsidRDefault="00CD05DB" w:rsidP="005C5064">
      <w:pPr>
        <w:rPr>
          <w:rFonts w:ascii="Times New Roman" w:hAnsi="Times New Roman"/>
          <w:sz w:val="28"/>
          <w:szCs w:val="28"/>
        </w:rPr>
      </w:pPr>
    </w:p>
    <w:p w:rsidR="00CD05DB" w:rsidRPr="00056973" w:rsidRDefault="00CD05DB" w:rsidP="005C5064">
      <w:pPr>
        <w:rPr>
          <w:rFonts w:ascii="Times New Roman" w:hAnsi="Times New Roman"/>
          <w:sz w:val="28"/>
          <w:szCs w:val="28"/>
        </w:rPr>
      </w:pPr>
    </w:p>
    <w:p w:rsidR="00CD05DB" w:rsidRPr="00056973" w:rsidRDefault="00CD05DB" w:rsidP="005C5064">
      <w:pPr>
        <w:rPr>
          <w:rFonts w:ascii="Times New Roman" w:hAnsi="Times New Roman"/>
          <w:sz w:val="28"/>
          <w:szCs w:val="28"/>
        </w:rPr>
      </w:pPr>
    </w:p>
    <w:p w:rsidR="00CD05DB" w:rsidRPr="00056973" w:rsidRDefault="00CD05DB" w:rsidP="005C5064">
      <w:pPr>
        <w:rPr>
          <w:rFonts w:ascii="Times New Roman" w:hAnsi="Times New Roman"/>
          <w:sz w:val="28"/>
          <w:szCs w:val="28"/>
        </w:rPr>
      </w:pPr>
    </w:p>
    <w:p w:rsidR="00CD05DB" w:rsidRPr="00056973" w:rsidRDefault="00CD05DB" w:rsidP="005C5064">
      <w:pPr>
        <w:rPr>
          <w:rFonts w:ascii="Times New Roman" w:hAnsi="Times New Roman"/>
          <w:sz w:val="28"/>
          <w:szCs w:val="28"/>
        </w:rPr>
      </w:pPr>
    </w:p>
    <w:p w:rsidR="00CD05DB" w:rsidRPr="00056973" w:rsidRDefault="00CD05DB" w:rsidP="005C5064">
      <w:pPr>
        <w:rPr>
          <w:rFonts w:ascii="Times New Roman" w:hAnsi="Times New Roman"/>
          <w:sz w:val="28"/>
          <w:szCs w:val="28"/>
        </w:rPr>
      </w:pPr>
    </w:p>
    <w:p w:rsidR="00CD05DB" w:rsidRPr="00056973" w:rsidRDefault="00CD05DB" w:rsidP="005C5064">
      <w:pPr>
        <w:rPr>
          <w:rFonts w:ascii="Times New Roman" w:hAnsi="Times New Roman"/>
          <w:sz w:val="28"/>
          <w:szCs w:val="28"/>
        </w:rPr>
      </w:pPr>
    </w:p>
    <w:p w:rsidR="00CD05DB" w:rsidRPr="00056973" w:rsidRDefault="00CD05DB" w:rsidP="005C5064">
      <w:pPr>
        <w:rPr>
          <w:rFonts w:ascii="Times New Roman" w:hAnsi="Times New Roman"/>
          <w:sz w:val="28"/>
          <w:szCs w:val="28"/>
        </w:rPr>
      </w:pPr>
    </w:p>
    <w:p w:rsidR="00CD05DB" w:rsidRPr="00056973" w:rsidRDefault="00CD05DB" w:rsidP="005C5064">
      <w:pPr>
        <w:rPr>
          <w:rFonts w:ascii="Times New Roman" w:hAnsi="Times New Roman"/>
          <w:sz w:val="28"/>
          <w:szCs w:val="28"/>
        </w:rPr>
      </w:pPr>
    </w:p>
    <w:p w:rsidR="00CD05DB" w:rsidRPr="00056973" w:rsidRDefault="00CD05DB" w:rsidP="005C5064">
      <w:pPr>
        <w:rPr>
          <w:rFonts w:ascii="Times New Roman" w:hAnsi="Times New Roman"/>
          <w:sz w:val="28"/>
          <w:szCs w:val="28"/>
        </w:rPr>
      </w:pPr>
    </w:p>
    <w:p w:rsidR="00CD05DB" w:rsidRPr="00056973" w:rsidRDefault="00CD05DB" w:rsidP="005C5064">
      <w:pPr>
        <w:rPr>
          <w:rFonts w:ascii="Times New Roman" w:hAnsi="Times New Roman"/>
          <w:sz w:val="28"/>
          <w:szCs w:val="28"/>
        </w:rPr>
      </w:pPr>
    </w:p>
    <w:p w:rsidR="00CD05DB" w:rsidRPr="00056973" w:rsidRDefault="00CD05DB" w:rsidP="00CD05DB">
      <w:pPr>
        <w:spacing w:after="150"/>
        <w:jc w:val="right"/>
        <w:rPr>
          <w:rFonts w:ascii="Times New Roman" w:eastAsia="Times New Roman" w:hAnsi="Times New Roman"/>
          <w:b/>
          <w:bCs/>
          <w:color w:val="000000"/>
          <w:lang w:eastAsia="ru-RU"/>
        </w:rPr>
      </w:pPr>
      <w:r w:rsidRPr="00056973">
        <w:rPr>
          <w:rFonts w:ascii="Times New Roman" w:eastAsia="Times New Roman" w:hAnsi="Times New Roman"/>
          <w:b/>
          <w:bCs/>
          <w:color w:val="000000"/>
          <w:lang w:eastAsia="ru-RU"/>
        </w:rPr>
        <w:t>Утверждаю:</w:t>
      </w:r>
    </w:p>
    <w:p w:rsidR="00CD05DB" w:rsidRPr="00056973" w:rsidRDefault="00243851" w:rsidP="00CD05DB">
      <w:pPr>
        <w:spacing w:after="150"/>
        <w:jc w:val="right"/>
        <w:rPr>
          <w:rFonts w:ascii="Times New Roman" w:hAnsi="Times New Roman"/>
          <w:b/>
          <w:color w:val="000000"/>
        </w:rPr>
      </w:pPr>
      <w:r>
        <w:rPr>
          <w:rFonts w:ascii="Times New Roman" w:hAnsi="Times New Roman"/>
          <w:b/>
          <w:color w:val="000000"/>
        </w:rPr>
        <w:t>Заведующий МБДОУ д/с «</w:t>
      </w:r>
      <w:proofErr w:type="spellStart"/>
      <w:r>
        <w:rPr>
          <w:rFonts w:ascii="Times New Roman" w:hAnsi="Times New Roman"/>
          <w:b/>
          <w:color w:val="000000"/>
        </w:rPr>
        <w:t>Журвлик</w:t>
      </w:r>
      <w:proofErr w:type="spellEnd"/>
      <w:r w:rsidR="00CD05DB" w:rsidRPr="00056973">
        <w:rPr>
          <w:rFonts w:ascii="Times New Roman" w:hAnsi="Times New Roman"/>
          <w:b/>
          <w:color w:val="000000"/>
        </w:rPr>
        <w:t xml:space="preserve">»  </w:t>
      </w:r>
    </w:p>
    <w:p w:rsidR="00CD05DB" w:rsidRPr="00056973" w:rsidRDefault="00CD05DB" w:rsidP="00CD05DB">
      <w:pPr>
        <w:spacing w:after="150"/>
        <w:jc w:val="right"/>
        <w:rPr>
          <w:rFonts w:ascii="Times New Roman" w:hAnsi="Times New Roman"/>
          <w:b/>
          <w:color w:val="000000"/>
        </w:rPr>
      </w:pPr>
      <w:r w:rsidRPr="00056973">
        <w:rPr>
          <w:rFonts w:ascii="Times New Roman" w:hAnsi="Times New Roman"/>
          <w:b/>
          <w:color w:val="000000"/>
        </w:rPr>
        <w:t>________</w:t>
      </w:r>
      <w:proofErr w:type="spellStart"/>
      <w:r w:rsidR="00243851">
        <w:rPr>
          <w:rFonts w:ascii="Times New Roman" w:hAnsi="Times New Roman"/>
          <w:b/>
          <w:color w:val="000000"/>
        </w:rPr>
        <w:t>Л.Г.Чекалова</w:t>
      </w:r>
      <w:proofErr w:type="spellEnd"/>
    </w:p>
    <w:p w:rsidR="00533189" w:rsidRPr="00056973" w:rsidRDefault="00CD05DB" w:rsidP="00CD05DB">
      <w:pPr>
        <w:jc w:val="right"/>
        <w:rPr>
          <w:rFonts w:ascii="Times New Roman" w:hAnsi="Times New Roman"/>
          <w:sz w:val="28"/>
          <w:szCs w:val="28"/>
        </w:rPr>
      </w:pPr>
      <w:r w:rsidRPr="00056973">
        <w:rPr>
          <w:rFonts w:ascii="Times New Roman" w:hAnsi="Times New Roman"/>
          <w:b/>
          <w:color w:val="000000"/>
        </w:rPr>
        <w:t>приложение № 2</w:t>
      </w:r>
      <w:r w:rsidR="00243851">
        <w:rPr>
          <w:rFonts w:ascii="Times New Roman" w:hAnsi="Times New Roman"/>
          <w:b/>
          <w:color w:val="000000"/>
        </w:rPr>
        <w:t xml:space="preserve"> к приказу от 17.12.2018г. № 30</w:t>
      </w:r>
      <w:r w:rsidRPr="00056973">
        <w:rPr>
          <w:rFonts w:ascii="Times New Roman" w:hAnsi="Times New Roman"/>
          <w:b/>
          <w:color w:val="000000"/>
        </w:rPr>
        <w:t xml:space="preserve">          </w:t>
      </w:r>
    </w:p>
    <w:p w:rsidR="00533189" w:rsidRPr="00056973" w:rsidRDefault="00533189" w:rsidP="005C5064">
      <w:pPr>
        <w:rPr>
          <w:rFonts w:ascii="Times New Roman" w:hAnsi="Times New Roman"/>
          <w:sz w:val="28"/>
          <w:szCs w:val="28"/>
        </w:rPr>
      </w:pPr>
    </w:p>
    <w:p w:rsidR="00CD05DB" w:rsidRPr="00056973" w:rsidRDefault="00533189" w:rsidP="00CD05DB">
      <w:pPr>
        <w:spacing w:after="150"/>
        <w:jc w:val="center"/>
        <w:rPr>
          <w:rFonts w:ascii="Times New Roman" w:eastAsia="Times New Roman" w:hAnsi="Times New Roman"/>
          <w:b/>
          <w:bCs/>
          <w:color w:val="000000"/>
          <w:sz w:val="28"/>
          <w:szCs w:val="28"/>
          <w:lang w:eastAsia="ru-RU"/>
        </w:rPr>
      </w:pPr>
      <w:r w:rsidRPr="00056973">
        <w:rPr>
          <w:rFonts w:ascii="Times New Roman" w:eastAsia="Times New Roman" w:hAnsi="Times New Roman"/>
          <w:b/>
          <w:bCs/>
          <w:color w:val="000000"/>
          <w:sz w:val="28"/>
          <w:szCs w:val="28"/>
          <w:lang w:eastAsia="ru-RU"/>
        </w:rPr>
        <w:t>Положение</w:t>
      </w:r>
      <w:r w:rsidRPr="00056973">
        <w:rPr>
          <w:rFonts w:ascii="Times New Roman" w:eastAsia="Times New Roman" w:hAnsi="Times New Roman"/>
          <w:color w:val="000000"/>
          <w:sz w:val="28"/>
          <w:szCs w:val="28"/>
          <w:lang w:eastAsia="ru-RU"/>
        </w:rPr>
        <w:br/>
      </w:r>
      <w:r w:rsidRPr="00056973">
        <w:rPr>
          <w:rFonts w:ascii="Times New Roman" w:eastAsia="Times New Roman" w:hAnsi="Times New Roman"/>
          <w:b/>
          <w:bCs/>
          <w:color w:val="000000"/>
          <w:sz w:val="28"/>
          <w:szCs w:val="28"/>
          <w:lang w:eastAsia="ru-RU"/>
        </w:rPr>
        <w:t xml:space="preserve">о Комиссии по предупреждению и противодействию коррупции в муниципальном бюджетном дошкольном образовательном </w:t>
      </w:r>
      <w:r w:rsidR="00CD05DB" w:rsidRPr="00056973">
        <w:rPr>
          <w:rFonts w:ascii="Times New Roman" w:eastAsia="Times New Roman" w:hAnsi="Times New Roman"/>
          <w:b/>
          <w:bCs/>
          <w:color w:val="000000"/>
          <w:sz w:val="28"/>
          <w:szCs w:val="28"/>
          <w:lang w:eastAsia="ru-RU"/>
        </w:rPr>
        <w:t>учреждении детский сад «</w:t>
      </w:r>
      <w:r w:rsidR="00243851">
        <w:rPr>
          <w:rFonts w:ascii="Times New Roman" w:eastAsia="Times New Roman" w:hAnsi="Times New Roman"/>
          <w:b/>
          <w:bCs/>
          <w:color w:val="000000"/>
          <w:sz w:val="28"/>
          <w:szCs w:val="28"/>
          <w:lang w:eastAsia="ru-RU"/>
        </w:rPr>
        <w:t>Журавлик</w:t>
      </w:r>
      <w:r w:rsidRPr="00056973">
        <w:rPr>
          <w:rFonts w:ascii="Times New Roman" w:eastAsia="Times New Roman" w:hAnsi="Times New Roman"/>
          <w:b/>
          <w:bCs/>
          <w:color w:val="000000"/>
          <w:sz w:val="28"/>
          <w:szCs w:val="28"/>
          <w:lang w:eastAsia="ru-RU"/>
        </w:rPr>
        <w:t>»</w:t>
      </w:r>
    </w:p>
    <w:p w:rsidR="00533189" w:rsidRPr="00056973" w:rsidRDefault="00243851" w:rsidP="00CD05DB">
      <w:pPr>
        <w:spacing w:after="150"/>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Х. Антонова</w:t>
      </w:r>
    </w:p>
    <w:p w:rsidR="00533189" w:rsidRPr="00056973" w:rsidRDefault="00533189" w:rsidP="005C5064">
      <w:pPr>
        <w:spacing w:after="150"/>
        <w:rPr>
          <w:rFonts w:ascii="Times New Roman" w:eastAsia="Times New Roman" w:hAnsi="Times New Roman"/>
          <w:color w:val="000000"/>
          <w:sz w:val="28"/>
          <w:szCs w:val="28"/>
          <w:u w:val="single"/>
          <w:lang w:eastAsia="ru-RU"/>
        </w:rPr>
      </w:pPr>
      <w:r w:rsidRPr="00056973">
        <w:rPr>
          <w:rFonts w:ascii="Times New Roman" w:eastAsia="Times New Roman" w:hAnsi="Times New Roman"/>
          <w:color w:val="000000"/>
          <w:sz w:val="28"/>
          <w:szCs w:val="28"/>
          <w:lang w:eastAsia="ru-RU"/>
        </w:rPr>
        <w:t xml:space="preserve">I. </w:t>
      </w:r>
      <w:r w:rsidRPr="00056973">
        <w:rPr>
          <w:rFonts w:ascii="Times New Roman" w:eastAsia="Times New Roman" w:hAnsi="Times New Roman"/>
          <w:color w:val="000000"/>
          <w:sz w:val="28"/>
          <w:szCs w:val="28"/>
          <w:u w:val="single"/>
          <w:lang w:eastAsia="ru-RU"/>
        </w:rPr>
        <w:t>Общие положения</w:t>
      </w:r>
    </w:p>
    <w:p w:rsidR="00CD05DB" w:rsidRPr="00056973" w:rsidRDefault="00533189" w:rsidP="005C5064">
      <w:pPr>
        <w:spacing w:after="150"/>
        <w:rPr>
          <w:rFonts w:ascii="Times New Roman" w:eastAsia="Times New Roman" w:hAnsi="Times New Roman"/>
          <w:color w:val="000000"/>
          <w:sz w:val="28"/>
          <w:szCs w:val="28"/>
          <w:lang w:eastAsia="ru-RU"/>
        </w:rPr>
      </w:pPr>
      <w:r w:rsidRPr="00056973">
        <w:rPr>
          <w:rFonts w:ascii="Times New Roman" w:eastAsia="Times New Roman" w:hAnsi="Times New Roman"/>
          <w:color w:val="000000"/>
          <w:sz w:val="28"/>
          <w:szCs w:val="28"/>
          <w:lang w:eastAsia="ru-RU"/>
        </w:rPr>
        <w:t>Настоящее Положение определяет порядок деятельности, задачи и компетенцию Комиссии по предупреждению и противодействию коррупц</w:t>
      </w:r>
      <w:r w:rsidR="00CD05DB" w:rsidRPr="00056973">
        <w:rPr>
          <w:rFonts w:ascii="Times New Roman" w:eastAsia="Times New Roman" w:hAnsi="Times New Roman"/>
          <w:color w:val="000000"/>
          <w:sz w:val="28"/>
          <w:szCs w:val="28"/>
          <w:lang w:eastAsia="ru-RU"/>
        </w:rPr>
        <w:t>ии в МБДОУ детский сад «</w:t>
      </w:r>
      <w:r w:rsidR="00243851">
        <w:rPr>
          <w:rFonts w:ascii="Times New Roman" w:eastAsia="Times New Roman" w:hAnsi="Times New Roman"/>
          <w:color w:val="000000"/>
          <w:sz w:val="28"/>
          <w:szCs w:val="28"/>
          <w:lang w:eastAsia="ru-RU"/>
        </w:rPr>
        <w:t>Журавлик</w:t>
      </w:r>
      <w:r w:rsidRPr="00056973">
        <w:rPr>
          <w:rFonts w:ascii="Times New Roman" w:eastAsia="Times New Roman" w:hAnsi="Times New Roman"/>
          <w:color w:val="000000"/>
          <w:sz w:val="28"/>
          <w:szCs w:val="28"/>
          <w:lang w:eastAsia="ru-RU"/>
        </w:rPr>
        <w:t xml:space="preserve">» </w:t>
      </w:r>
      <w:r w:rsidR="00243851">
        <w:rPr>
          <w:rFonts w:ascii="Times New Roman" w:eastAsia="Times New Roman" w:hAnsi="Times New Roman"/>
          <w:color w:val="000000"/>
          <w:sz w:val="28"/>
          <w:szCs w:val="28"/>
          <w:lang w:eastAsia="ru-RU"/>
        </w:rPr>
        <w:t xml:space="preserve"> х. Антонова</w:t>
      </w:r>
      <w:r w:rsidR="00CD05DB" w:rsidRPr="00056973">
        <w:rPr>
          <w:rFonts w:ascii="Times New Roman" w:eastAsia="Times New Roman" w:hAnsi="Times New Roman"/>
          <w:color w:val="000000"/>
          <w:sz w:val="28"/>
          <w:szCs w:val="28"/>
          <w:lang w:eastAsia="ru-RU"/>
        </w:rPr>
        <w:t xml:space="preserve"> </w:t>
      </w:r>
      <w:r w:rsidRPr="00056973">
        <w:rPr>
          <w:rFonts w:ascii="Times New Roman" w:eastAsia="Times New Roman" w:hAnsi="Times New Roman"/>
          <w:color w:val="000000"/>
          <w:sz w:val="28"/>
          <w:szCs w:val="28"/>
          <w:lang w:eastAsia="ru-RU"/>
        </w:rPr>
        <w:t>(далее – ДОУ).</w:t>
      </w:r>
      <w:r w:rsidRPr="00056973">
        <w:rPr>
          <w:rFonts w:ascii="Times New Roman" w:eastAsia="Times New Roman" w:hAnsi="Times New Roman"/>
          <w:color w:val="000000"/>
          <w:sz w:val="28"/>
          <w:szCs w:val="28"/>
          <w:lang w:eastAsia="ru-RU"/>
        </w:rPr>
        <w:br/>
      </w:r>
      <w:proofErr w:type="gramStart"/>
      <w:r w:rsidRPr="00056973">
        <w:rPr>
          <w:rFonts w:ascii="Times New Roman" w:eastAsia="Times New Roman" w:hAnsi="Times New Roman"/>
          <w:color w:val="000000"/>
          <w:sz w:val="28"/>
          <w:szCs w:val="28"/>
          <w:lang w:eastAsia="ru-RU"/>
        </w:rPr>
        <w:t>Для координации деятельности по устранению причин коррупции и условий ей способствующих, выявлению и пресечению фактов коррупции и её проявлений в ДОУ создается Комиссия, которая является совещательным органом, систематически осуществляющим комплекс мероприятий по:</w:t>
      </w:r>
      <w:r w:rsidRPr="00056973">
        <w:rPr>
          <w:rFonts w:ascii="Times New Roman" w:eastAsia="Times New Roman" w:hAnsi="Times New Roman"/>
          <w:color w:val="000000"/>
          <w:sz w:val="28"/>
          <w:szCs w:val="28"/>
          <w:lang w:eastAsia="ru-RU"/>
        </w:rPr>
        <w:br/>
        <w:t>• выявлению и устранению причин и условий, порождающих коррупцию; </w:t>
      </w:r>
      <w:r w:rsidRPr="00056973">
        <w:rPr>
          <w:rFonts w:ascii="Times New Roman" w:eastAsia="Times New Roman" w:hAnsi="Times New Roman"/>
          <w:color w:val="000000"/>
          <w:sz w:val="28"/>
          <w:szCs w:val="28"/>
          <w:lang w:eastAsia="ru-RU"/>
        </w:rPr>
        <w:br/>
        <w:t>• выработке оптимальных механизмов защиты от проникновения коррупции в ДОУ с учетом специфики деятельности, снижению коррупционных рисков;</w:t>
      </w:r>
      <w:proofErr w:type="gramEnd"/>
      <w:r w:rsidRPr="00056973">
        <w:rPr>
          <w:rFonts w:ascii="Times New Roman" w:eastAsia="Times New Roman" w:hAnsi="Times New Roman"/>
          <w:color w:val="000000"/>
          <w:sz w:val="28"/>
          <w:szCs w:val="28"/>
          <w:lang w:eastAsia="ru-RU"/>
        </w:rPr>
        <w:t> </w:t>
      </w:r>
      <w:r w:rsidRPr="00056973">
        <w:rPr>
          <w:rFonts w:ascii="Times New Roman" w:eastAsia="Times New Roman" w:hAnsi="Times New Roman"/>
          <w:color w:val="000000"/>
          <w:sz w:val="28"/>
          <w:szCs w:val="28"/>
          <w:lang w:eastAsia="ru-RU"/>
        </w:rPr>
        <w:br/>
        <w:t>• созданию единой системы мониторинга и информирования сотрудников по проблемам коррупции; </w:t>
      </w:r>
      <w:r w:rsidRPr="00056973">
        <w:rPr>
          <w:rFonts w:ascii="Times New Roman" w:eastAsia="Times New Roman" w:hAnsi="Times New Roman"/>
          <w:color w:val="000000"/>
          <w:sz w:val="28"/>
          <w:szCs w:val="28"/>
          <w:lang w:eastAsia="ru-RU"/>
        </w:rPr>
        <w:br/>
        <w:t>• антикоррупционной пропаганде и воспитанию; </w:t>
      </w:r>
      <w:r w:rsidRPr="00056973">
        <w:rPr>
          <w:rFonts w:ascii="Times New Roman" w:eastAsia="Times New Roman" w:hAnsi="Times New Roman"/>
          <w:color w:val="000000"/>
          <w:sz w:val="28"/>
          <w:szCs w:val="28"/>
          <w:lang w:eastAsia="ru-RU"/>
        </w:rPr>
        <w:br/>
        <w:t>• привлечению общественных формирований к сотрудничеству по вопросам противодействия коррупции в целях выработки у сотрудников навыков антикоррупционного поведения в сферах осуществления деятельности с повышенным риском коррупции, а также формирования нетерпимого отношения к коррупции.</w:t>
      </w:r>
      <w:r w:rsidRPr="00056973">
        <w:rPr>
          <w:rFonts w:ascii="Times New Roman" w:eastAsia="Times New Roman" w:hAnsi="Times New Roman"/>
          <w:color w:val="000000"/>
          <w:sz w:val="28"/>
          <w:szCs w:val="28"/>
          <w:lang w:eastAsia="ru-RU"/>
        </w:rPr>
        <w:br/>
        <w:t xml:space="preserve">Для целей настоящего Положения применяются следующие понятия и </w:t>
      </w:r>
      <w:r w:rsidRPr="00056973">
        <w:rPr>
          <w:rFonts w:ascii="Times New Roman" w:eastAsia="Times New Roman" w:hAnsi="Times New Roman"/>
          <w:color w:val="000000"/>
          <w:sz w:val="28"/>
          <w:szCs w:val="28"/>
          <w:lang w:eastAsia="ru-RU"/>
        </w:rPr>
        <w:lastRenderedPageBreak/>
        <w:t>определения:</w:t>
      </w:r>
      <w:r w:rsidRPr="00056973">
        <w:rPr>
          <w:rFonts w:ascii="Times New Roman" w:eastAsia="Times New Roman" w:hAnsi="Times New Roman"/>
          <w:color w:val="000000"/>
          <w:sz w:val="28"/>
          <w:szCs w:val="28"/>
          <w:lang w:eastAsia="ru-RU"/>
        </w:rPr>
        <w:br/>
        <w:t>• коррупция - противоправная деятельность, заключающаяся в использовании лицом предоставленных должностных или служебных полномочий с целью незаконного достижения личных или имущественных интересов; </w:t>
      </w:r>
      <w:r w:rsidRPr="00056973">
        <w:rPr>
          <w:rFonts w:ascii="Times New Roman" w:eastAsia="Times New Roman" w:hAnsi="Times New Roman"/>
          <w:color w:val="000000"/>
          <w:sz w:val="28"/>
          <w:szCs w:val="28"/>
          <w:lang w:eastAsia="ru-RU"/>
        </w:rPr>
        <w:br/>
        <w:t xml:space="preserve">• </w:t>
      </w:r>
      <w:proofErr w:type="gramStart"/>
      <w:r w:rsidRPr="00056973">
        <w:rPr>
          <w:rFonts w:ascii="Times New Roman" w:eastAsia="Times New Roman" w:hAnsi="Times New Roman"/>
          <w:color w:val="000000"/>
          <w:sz w:val="28"/>
          <w:szCs w:val="28"/>
          <w:lang w:eastAsia="ru-RU"/>
        </w:rPr>
        <w:t>противодействие коррупции - скоординированная деятельность федеральных органов государственной власти, органов государственной власти субъектов РФ, органов местного самоуправления муниципальных образований, институтов гражданского общества, организаций и физических лиц по предупреждению коррупции, уголовному преследованию лиц, совершивших коррупционные преступления, минимизации и (или) ликвидации их последствий;</w:t>
      </w:r>
      <w:r w:rsidRPr="00056973">
        <w:rPr>
          <w:rFonts w:ascii="Times New Roman" w:eastAsia="Times New Roman" w:hAnsi="Times New Roman"/>
          <w:color w:val="000000"/>
          <w:sz w:val="28"/>
          <w:szCs w:val="28"/>
          <w:lang w:eastAsia="ru-RU"/>
        </w:rPr>
        <w:br/>
        <w:t>• коррупционное правонарушение - как отдельное проявление коррупции, влекущее за собой дисциплинарную, административную, уголовную или иную ответственность;</w:t>
      </w:r>
      <w:proofErr w:type="gramEnd"/>
      <w:r w:rsidRPr="00056973">
        <w:rPr>
          <w:rFonts w:ascii="Times New Roman" w:eastAsia="Times New Roman" w:hAnsi="Times New Roman"/>
          <w:color w:val="000000"/>
          <w:sz w:val="28"/>
          <w:szCs w:val="28"/>
          <w:lang w:eastAsia="ru-RU"/>
        </w:rPr>
        <w:br/>
        <w:t>• субъекты антикоррупционной политики - органы государственной власти и местного самоуправления, учреждения, организации и лица, уполномоченные на формирование и реализацию мер антикоррупционной политики, граждане. </w:t>
      </w:r>
      <w:r w:rsidRPr="00056973">
        <w:rPr>
          <w:rFonts w:ascii="Times New Roman" w:eastAsia="Times New Roman" w:hAnsi="Times New Roman"/>
          <w:color w:val="000000"/>
          <w:sz w:val="28"/>
          <w:szCs w:val="28"/>
          <w:lang w:eastAsia="ru-RU"/>
        </w:rPr>
        <w:br/>
        <w:t>В ДОУ субъектами антикоррупционной политики являются: </w:t>
      </w:r>
      <w:r w:rsidRPr="00056973">
        <w:rPr>
          <w:rFonts w:ascii="Times New Roman" w:eastAsia="Times New Roman" w:hAnsi="Times New Roman"/>
          <w:color w:val="000000"/>
          <w:sz w:val="28"/>
          <w:szCs w:val="28"/>
          <w:lang w:eastAsia="ru-RU"/>
        </w:rPr>
        <w:br/>
        <w:t>• педагогический коллектив, обслуживающий персонал;</w:t>
      </w:r>
      <w:r w:rsidRPr="00056973">
        <w:rPr>
          <w:rFonts w:ascii="Times New Roman" w:eastAsia="Times New Roman" w:hAnsi="Times New Roman"/>
          <w:color w:val="000000"/>
          <w:sz w:val="28"/>
          <w:szCs w:val="28"/>
          <w:lang w:eastAsia="ru-RU"/>
        </w:rPr>
        <w:br/>
        <w:t>• родители (законные представители) воспитанников ДОУ;</w:t>
      </w:r>
      <w:r w:rsidRPr="00056973">
        <w:rPr>
          <w:rFonts w:ascii="Times New Roman" w:eastAsia="Times New Roman" w:hAnsi="Times New Roman"/>
          <w:color w:val="000000"/>
          <w:sz w:val="28"/>
          <w:szCs w:val="28"/>
          <w:lang w:eastAsia="ru-RU"/>
        </w:rPr>
        <w:br/>
        <w:t>Субъекты коррупционных правонарушений - физические лица, использующие свой статус вопреки законным интересам общества и государства для незаконного получения выгод, а также лица, незаконно предоставляющие такие выгоды;</w:t>
      </w:r>
      <w:r w:rsidRPr="00056973">
        <w:rPr>
          <w:rFonts w:ascii="Times New Roman" w:eastAsia="Times New Roman" w:hAnsi="Times New Roman"/>
          <w:color w:val="000000"/>
          <w:sz w:val="28"/>
          <w:szCs w:val="28"/>
          <w:lang w:eastAsia="ru-RU"/>
        </w:rPr>
        <w:br/>
        <w:t>Предупреждение коррупции - деятельность субъектов антикоррупционной политики, направленная на изучение, выявление, ограничение либо устранение явлений и условий, порождающих коррупционные правонарушения, или способствующих их распространению.</w:t>
      </w:r>
      <w:r w:rsidRPr="00056973">
        <w:rPr>
          <w:rFonts w:ascii="Times New Roman" w:eastAsia="Times New Roman" w:hAnsi="Times New Roman"/>
          <w:color w:val="000000"/>
          <w:sz w:val="28"/>
          <w:szCs w:val="28"/>
          <w:lang w:eastAsia="ru-RU"/>
        </w:rPr>
        <w:br/>
        <w:t>Комиссия в своей деятельности руководствуется:</w:t>
      </w:r>
      <w:r w:rsidRPr="00056973">
        <w:rPr>
          <w:rFonts w:ascii="Times New Roman" w:eastAsia="Times New Roman" w:hAnsi="Times New Roman"/>
          <w:color w:val="000000"/>
          <w:sz w:val="28"/>
          <w:szCs w:val="28"/>
          <w:lang w:eastAsia="ru-RU"/>
        </w:rPr>
        <w:br/>
        <w:t>• Конституцией Российской Федерации;</w:t>
      </w:r>
      <w:r w:rsidRPr="00056973">
        <w:rPr>
          <w:rFonts w:ascii="Times New Roman" w:eastAsia="Times New Roman" w:hAnsi="Times New Roman"/>
          <w:color w:val="000000"/>
          <w:sz w:val="28"/>
          <w:szCs w:val="28"/>
          <w:lang w:eastAsia="ru-RU"/>
        </w:rPr>
        <w:br/>
        <w:t>• Федеральным законом от 25.12.2008 № 273-ФЗ «О противодействии коррупции»;</w:t>
      </w:r>
      <w:r w:rsidRPr="00056973">
        <w:rPr>
          <w:rFonts w:ascii="Times New Roman" w:eastAsia="Times New Roman" w:hAnsi="Times New Roman"/>
          <w:color w:val="000000"/>
          <w:sz w:val="28"/>
          <w:szCs w:val="28"/>
          <w:lang w:eastAsia="ru-RU"/>
        </w:rPr>
        <w:br/>
        <w:t>• Федеральным законом от 27.07.2004 № 79-ФЗ «О государственной гражданской службе Российской Федерации»;</w:t>
      </w:r>
      <w:r w:rsidRPr="00056973">
        <w:rPr>
          <w:rFonts w:ascii="Times New Roman" w:eastAsia="Times New Roman" w:hAnsi="Times New Roman"/>
          <w:color w:val="000000"/>
          <w:sz w:val="28"/>
          <w:szCs w:val="28"/>
          <w:lang w:eastAsia="ru-RU"/>
        </w:rPr>
        <w:br/>
        <w:t>• Указом Президента Российской Федерации от 19.05.2008 № 815 «О мерах по противодействию коррупции»;</w:t>
      </w:r>
      <w:r w:rsidRPr="00056973">
        <w:rPr>
          <w:rFonts w:ascii="Times New Roman" w:eastAsia="Times New Roman" w:hAnsi="Times New Roman"/>
          <w:color w:val="000000"/>
          <w:sz w:val="28"/>
          <w:szCs w:val="28"/>
          <w:lang w:eastAsia="ru-RU"/>
        </w:rPr>
        <w:br/>
        <w:t xml:space="preserve">• </w:t>
      </w:r>
      <w:proofErr w:type="gramStart"/>
      <w:r w:rsidRPr="00056973">
        <w:rPr>
          <w:rFonts w:ascii="Times New Roman" w:eastAsia="Times New Roman" w:hAnsi="Times New Roman"/>
          <w:color w:val="000000"/>
          <w:sz w:val="28"/>
          <w:szCs w:val="28"/>
          <w:lang w:eastAsia="ru-RU"/>
        </w:rPr>
        <w:t>Указом Президента Российской Федерации от 13.03.2012 № 297 «О Национальном плане противодействия коррупции на 2012-2013 годы и внесении изменений в некоторые акты Президента Российской Федерации по вопросам противодействия коррупции»;</w:t>
      </w:r>
      <w:r w:rsidRPr="00056973">
        <w:rPr>
          <w:rFonts w:ascii="Times New Roman" w:eastAsia="Times New Roman" w:hAnsi="Times New Roman"/>
          <w:color w:val="000000"/>
          <w:sz w:val="28"/>
          <w:szCs w:val="28"/>
          <w:lang w:eastAsia="ru-RU"/>
        </w:rPr>
        <w:br/>
        <w:t>• Указом Президента Российской Федерации от 02.04.2013 № 309 «О мерах по реализации отдельных положений Федерального закона «О противодействии коррупции»;</w:t>
      </w:r>
      <w:r w:rsidRPr="00056973">
        <w:rPr>
          <w:rFonts w:ascii="Times New Roman" w:eastAsia="Times New Roman" w:hAnsi="Times New Roman"/>
          <w:color w:val="000000"/>
          <w:sz w:val="28"/>
          <w:szCs w:val="28"/>
          <w:lang w:eastAsia="ru-RU"/>
        </w:rPr>
        <w:br/>
        <w:t>• Нормативными актами Министерства образования и науки;</w:t>
      </w:r>
      <w:proofErr w:type="gramEnd"/>
      <w:r w:rsidRPr="00056973">
        <w:rPr>
          <w:rFonts w:ascii="Times New Roman" w:eastAsia="Times New Roman" w:hAnsi="Times New Roman"/>
          <w:color w:val="000000"/>
          <w:sz w:val="28"/>
          <w:szCs w:val="28"/>
          <w:lang w:eastAsia="ru-RU"/>
        </w:rPr>
        <w:br/>
        <w:t>• Уста</w:t>
      </w:r>
      <w:r w:rsidR="00CD05DB" w:rsidRPr="00056973">
        <w:rPr>
          <w:rFonts w:ascii="Times New Roman" w:eastAsia="Times New Roman" w:hAnsi="Times New Roman"/>
          <w:color w:val="000000"/>
          <w:sz w:val="28"/>
          <w:szCs w:val="28"/>
          <w:lang w:eastAsia="ru-RU"/>
        </w:rPr>
        <w:t xml:space="preserve">вом МБДОУ </w:t>
      </w:r>
      <w:r w:rsidRPr="00056973">
        <w:rPr>
          <w:rFonts w:ascii="Times New Roman" w:eastAsia="Times New Roman" w:hAnsi="Times New Roman"/>
          <w:color w:val="000000"/>
          <w:sz w:val="28"/>
          <w:szCs w:val="28"/>
          <w:lang w:eastAsia="ru-RU"/>
        </w:rPr>
        <w:br/>
      </w:r>
      <w:r w:rsidRPr="00056973">
        <w:rPr>
          <w:rFonts w:ascii="Times New Roman" w:eastAsia="Times New Roman" w:hAnsi="Times New Roman"/>
          <w:color w:val="000000"/>
          <w:sz w:val="28"/>
          <w:szCs w:val="28"/>
          <w:lang w:eastAsia="ru-RU"/>
        </w:rPr>
        <w:lastRenderedPageBreak/>
        <w:t>• Решениями педагогического совета ДОУ</w:t>
      </w:r>
      <w:r w:rsidRPr="00056973">
        <w:rPr>
          <w:rFonts w:ascii="Times New Roman" w:eastAsia="Times New Roman" w:hAnsi="Times New Roman"/>
          <w:color w:val="000000"/>
          <w:sz w:val="28"/>
          <w:szCs w:val="28"/>
          <w:lang w:eastAsia="ru-RU"/>
        </w:rPr>
        <w:br/>
        <w:t>• настоящим Положением.</w:t>
      </w:r>
      <w:r w:rsidRPr="00056973">
        <w:rPr>
          <w:rFonts w:ascii="Times New Roman" w:eastAsia="Times New Roman" w:hAnsi="Times New Roman"/>
          <w:color w:val="000000"/>
          <w:sz w:val="28"/>
          <w:szCs w:val="28"/>
          <w:lang w:eastAsia="ru-RU"/>
        </w:rPr>
        <w:br/>
        <w:t>Настоящее положение вступает в силу с момента его утверждения приказом по ДОУ.</w:t>
      </w:r>
      <w:r w:rsidRPr="00056973">
        <w:rPr>
          <w:rFonts w:ascii="Times New Roman" w:eastAsia="Times New Roman" w:hAnsi="Times New Roman"/>
          <w:color w:val="000000"/>
          <w:sz w:val="28"/>
          <w:szCs w:val="28"/>
          <w:lang w:eastAsia="ru-RU"/>
        </w:rPr>
        <w:br/>
      </w:r>
    </w:p>
    <w:p w:rsidR="00533189" w:rsidRPr="00056973" w:rsidRDefault="00533189" w:rsidP="005C5064">
      <w:pPr>
        <w:spacing w:after="150"/>
        <w:rPr>
          <w:rFonts w:ascii="Times New Roman" w:eastAsia="Times New Roman" w:hAnsi="Times New Roman"/>
          <w:color w:val="000000"/>
          <w:sz w:val="28"/>
          <w:szCs w:val="28"/>
          <w:u w:val="single"/>
          <w:lang w:eastAsia="ru-RU"/>
        </w:rPr>
      </w:pPr>
      <w:r w:rsidRPr="00056973">
        <w:rPr>
          <w:rFonts w:ascii="Times New Roman" w:eastAsia="Times New Roman" w:hAnsi="Times New Roman"/>
          <w:color w:val="000000"/>
          <w:sz w:val="28"/>
          <w:szCs w:val="28"/>
          <w:lang w:eastAsia="ru-RU"/>
        </w:rPr>
        <w:t xml:space="preserve">II. </w:t>
      </w:r>
      <w:r w:rsidRPr="00056973">
        <w:rPr>
          <w:rFonts w:ascii="Times New Roman" w:eastAsia="Times New Roman" w:hAnsi="Times New Roman"/>
          <w:color w:val="000000"/>
          <w:sz w:val="28"/>
          <w:szCs w:val="28"/>
          <w:u w:val="single"/>
          <w:lang w:eastAsia="ru-RU"/>
        </w:rPr>
        <w:t>Задачи Комиссии по предупреждению и противодействию коррупции</w:t>
      </w:r>
    </w:p>
    <w:p w:rsidR="00533189" w:rsidRPr="00056973" w:rsidRDefault="00533189" w:rsidP="005C5064">
      <w:pPr>
        <w:spacing w:after="150"/>
        <w:rPr>
          <w:rFonts w:ascii="Times New Roman" w:eastAsia="Times New Roman" w:hAnsi="Times New Roman"/>
          <w:color w:val="000000"/>
          <w:sz w:val="28"/>
          <w:szCs w:val="28"/>
          <w:lang w:eastAsia="ru-RU"/>
        </w:rPr>
      </w:pPr>
      <w:r w:rsidRPr="00056973">
        <w:rPr>
          <w:rFonts w:ascii="Times New Roman" w:eastAsia="Times New Roman" w:hAnsi="Times New Roman"/>
          <w:color w:val="000000"/>
          <w:sz w:val="28"/>
          <w:szCs w:val="28"/>
          <w:lang w:eastAsia="ru-RU"/>
        </w:rPr>
        <w:t>Для решения стоящих перед ней задач комиссия по противодействию коррупции:</w:t>
      </w:r>
      <w:r w:rsidRPr="00056973">
        <w:rPr>
          <w:rFonts w:ascii="Times New Roman" w:eastAsia="Times New Roman" w:hAnsi="Times New Roman"/>
          <w:color w:val="000000"/>
          <w:sz w:val="28"/>
          <w:szCs w:val="28"/>
          <w:lang w:eastAsia="ru-RU"/>
        </w:rPr>
        <w:br/>
        <w:t>• участвует в разработке и реализации приоритетных направлений осуществления в ДОУ антикоррупционной политики;</w:t>
      </w:r>
      <w:r w:rsidRPr="00056973">
        <w:rPr>
          <w:rFonts w:ascii="Times New Roman" w:eastAsia="Times New Roman" w:hAnsi="Times New Roman"/>
          <w:color w:val="000000"/>
          <w:sz w:val="28"/>
          <w:szCs w:val="28"/>
          <w:lang w:eastAsia="ru-RU"/>
        </w:rPr>
        <w:br/>
        <w:t>• координирует деятельность ДОУ по устранению причин коррупции и условий им способствующих, выявлению и пресечению фактов коррупции и ее проявлений</w:t>
      </w:r>
      <w:proofErr w:type="gramStart"/>
      <w:r w:rsidRPr="00056973">
        <w:rPr>
          <w:rFonts w:ascii="Times New Roman" w:eastAsia="Times New Roman" w:hAnsi="Times New Roman"/>
          <w:color w:val="000000"/>
          <w:sz w:val="28"/>
          <w:szCs w:val="28"/>
          <w:lang w:eastAsia="ru-RU"/>
        </w:rPr>
        <w:t>.</w:t>
      </w:r>
      <w:proofErr w:type="gramEnd"/>
      <w:r w:rsidRPr="00056973">
        <w:rPr>
          <w:rFonts w:ascii="Times New Roman" w:eastAsia="Times New Roman" w:hAnsi="Times New Roman"/>
          <w:color w:val="000000"/>
          <w:sz w:val="28"/>
          <w:szCs w:val="28"/>
          <w:lang w:eastAsia="ru-RU"/>
        </w:rPr>
        <w:t> </w:t>
      </w:r>
      <w:r w:rsidRPr="00056973">
        <w:rPr>
          <w:rFonts w:ascii="Times New Roman" w:eastAsia="Times New Roman" w:hAnsi="Times New Roman"/>
          <w:color w:val="000000"/>
          <w:sz w:val="28"/>
          <w:szCs w:val="28"/>
          <w:lang w:eastAsia="ru-RU"/>
        </w:rPr>
        <w:br/>
        <w:t xml:space="preserve">• </w:t>
      </w:r>
      <w:proofErr w:type="gramStart"/>
      <w:r w:rsidRPr="00056973">
        <w:rPr>
          <w:rFonts w:ascii="Times New Roman" w:eastAsia="Times New Roman" w:hAnsi="Times New Roman"/>
          <w:color w:val="000000"/>
          <w:sz w:val="28"/>
          <w:szCs w:val="28"/>
          <w:lang w:eastAsia="ru-RU"/>
        </w:rPr>
        <w:t>в</w:t>
      </w:r>
      <w:proofErr w:type="gramEnd"/>
      <w:r w:rsidRPr="00056973">
        <w:rPr>
          <w:rFonts w:ascii="Times New Roman" w:eastAsia="Times New Roman" w:hAnsi="Times New Roman"/>
          <w:color w:val="000000"/>
          <w:sz w:val="28"/>
          <w:szCs w:val="28"/>
          <w:lang w:eastAsia="ru-RU"/>
        </w:rPr>
        <w:t>носит предложения, направленные на реализацию мероприятий по устранению причин и условий, способствующих коррупции в ДОУ;</w:t>
      </w:r>
      <w:r w:rsidRPr="00056973">
        <w:rPr>
          <w:rFonts w:ascii="Times New Roman" w:eastAsia="Times New Roman" w:hAnsi="Times New Roman"/>
          <w:color w:val="000000"/>
          <w:sz w:val="28"/>
          <w:szCs w:val="28"/>
          <w:lang w:eastAsia="ru-RU"/>
        </w:rPr>
        <w:br/>
        <w:t>• вырабатывает рекомендации для практического использования по предотвращению и профилактике коррупционных правонарушений в деятельности ДОУ;</w:t>
      </w:r>
      <w:r w:rsidRPr="00056973">
        <w:rPr>
          <w:rFonts w:ascii="Times New Roman" w:eastAsia="Times New Roman" w:hAnsi="Times New Roman"/>
          <w:color w:val="000000"/>
          <w:sz w:val="28"/>
          <w:szCs w:val="28"/>
          <w:lang w:eastAsia="ru-RU"/>
        </w:rPr>
        <w:br/>
        <w:t>• оказывает консультативную помощь субъектам антикоррупционной политики ДОУ по вопросам, связанным с применением на практике общих принципов служебного поведения сотрудников и других участников учебно-воспитательного процесса.</w:t>
      </w:r>
    </w:p>
    <w:p w:rsidR="00533189" w:rsidRPr="00056973" w:rsidRDefault="00533189" w:rsidP="005C5064">
      <w:pPr>
        <w:spacing w:after="150"/>
        <w:rPr>
          <w:rFonts w:ascii="Times New Roman" w:eastAsia="Times New Roman" w:hAnsi="Times New Roman"/>
          <w:color w:val="000000"/>
          <w:sz w:val="28"/>
          <w:szCs w:val="28"/>
          <w:lang w:eastAsia="ru-RU"/>
        </w:rPr>
      </w:pPr>
      <w:r w:rsidRPr="00056973">
        <w:rPr>
          <w:rFonts w:ascii="Times New Roman" w:eastAsia="Times New Roman" w:hAnsi="Times New Roman"/>
          <w:color w:val="000000"/>
          <w:sz w:val="28"/>
          <w:szCs w:val="28"/>
          <w:lang w:eastAsia="ru-RU"/>
        </w:rPr>
        <w:t xml:space="preserve">III. </w:t>
      </w:r>
      <w:r w:rsidRPr="00056973">
        <w:rPr>
          <w:rFonts w:ascii="Times New Roman" w:eastAsia="Times New Roman" w:hAnsi="Times New Roman"/>
          <w:color w:val="000000"/>
          <w:sz w:val="28"/>
          <w:szCs w:val="28"/>
          <w:u w:val="single"/>
          <w:lang w:eastAsia="ru-RU"/>
        </w:rPr>
        <w:t>Порядок формирования и деятельность Комиссии по предупреждению и противодействию коррупции</w:t>
      </w:r>
      <w:r w:rsidRPr="00056973">
        <w:rPr>
          <w:rFonts w:ascii="Times New Roman" w:eastAsia="Times New Roman" w:hAnsi="Times New Roman"/>
          <w:color w:val="000000"/>
          <w:sz w:val="28"/>
          <w:szCs w:val="28"/>
          <w:u w:val="single"/>
          <w:lang w:eastAsia="ru-RU"/>
        </w:rPr>
        <w:br/>
      </w:r>
      <w:r w:rsidRPr="00056973">
        <w:rPr>
          <w:rFonts w:ascii="Times New Roman" w:eastAsia="Times New Roman" w:hAnsi="Times New Roman"/>
          <w:color w:val="000000"/>
          <w:sz w:val="28"/>
          <w:szCs w:val="28"/>
          <w:lang w:eastAsia="ru-RU"/>
        </w:rPr>
        <w:t>Комиссия состоит из 5 членов.</w:t>
      </w:r>
      <w:r w:rsidRPr="00056973">
        <w:rPr>
          <w:rFonts w:ascii="Times New Roman" w:eastAsia="Times New Roman" w:hAnsi="Times New Roman"/>
          <w:color w:val="000000"/>
          <w:sz w:val="28"/>
          <w:szCs w:val="28"/>
          <w:lang w:eastAsia="ru-RU"/>
        </w:rPr>
        <w:br/>
        <w:t>Состав членов Комиссии рассматривается и утверждается на общем собрании коллектива ДОУ. Ход рассмотрения и принятия решения фиксируется в протоколе общего собрания, а состав Комиссии утверждается приказом по ОУ.</w:t>
      </w:r>
      <w:r w:rsidRPr="00056973">
        <w:rPr>
          <w:rFonts w:ascii="Times New Roman" w:eastAsia="Times New Roman" w:hAnsi="Times New Roman"/>
          <w:color w:val="000000"/>
          <w:sz w:val="28"/>
          <w:szCs w:val="28"/>
          <w:lang w:eastAsia="ru-RU"/>
        </w:rPr>
        <w:br/>
        <w:t>В состав Комиссии входят:</w:t>
      </w:r>
      <w:r w:rsidRPr="00056973">
        <w:rPr>
          <w:rFonts w:ascii="Times New Roman" w:eastAsia="Times New Roman" w:hAnsi="Times New Roman"/>
          <w:color w:val="000000"/>
          <w:sz w:val="28"/>
          <w:szCs w:val="28"/>
          <w:lang w:eastAsia="ru-RU"/>
        </w:rPr>
        <w:br/>
        <w:t>• предст</w:t>
      </w:r>
      <w:r w:rsidR="00CD05DB" w:rsidRPr="00056973">
        <w:rPr>
          <w:rFonts w:ascii="Times New Roman" w:eastAsia="Times New Roman" w:hAnsi="Times New Roman"/>
          <w:color w:val="000000"/>
          <w:sz w:val="28"/>
          <w:szCs w:val="28"/>
          <w:lang w:eastAsia="ru-RU"/>
        </w:rPr>
        <w:t>авители педагогического совета;</w:t>
      </w:r>
      <w:r w:rsidRPr="00056973">
        <w:rPr>
          <w:rFonts w:ascii="Times New Roman" w:eastAsia="Times New Roman" w:hAnsi="Times New Roman"/>
          <w:color w:val="000000"/>
          <w:sz w:val="28"/>
          <w:szCs w:val="28"/>
          <w:lang w:eastAsia="ru-RU"/>
        </w:rPr>
        <w:br/>
        <w:t>• представители от родительского комитета;</w:t>
      </w:r>
      <w:r w:rsidRPr="00056973">
        <w:rPr>
          <w:rFonts w:ascii="Times New Roman" w:eastAsia="Times New Roman" w:hAnsi="Times New Roman"/>
          <w:color w:val="000000"/>
          <w:sz w:val="28"/>
          <w:szCs w:val="28"/>
          <w:lang w:eastAsia="ru-RU"/>
        </w:rPr>
        <w:br/>
        <w:t>• представители профсоюзного комитета работников ДОУ</w:t>
      </w:r>
      <w:r w:rsidRPr="00056973">
        <w:rPr>
          <w:rFonts w:ascii="Times New Roman" w:eastAsia="Times New Roman" w:hAnsi="Times New Roman"/>
          <w:color w:val="000000"/>
          <w:sz w:val="28"/>
          <w:szCs w:val="28"/>
          <w:lang w:eastAsia="ru-RU"/>
        </w:rPr>
        <w:br/>
        <w:t xml:space="preserve">Работа комиссии осуществляется в соответствии с годовым планом, который составляется на основе предложений членов комиссии и утверждается председателем Комиссии. По решению председателя Комиссии могут </w:t>
      </w:r>
      <w:proofErr w:type="gramStart"/>
      <w:r w:rsidRPr="00056973">
        <w:rPr>
          <w:rFonts w:ascii="Times New Roman" w:eastAsia="Times New Roman" w:hAnsi="Times New Roman"/>
          <w:color w:val="000000"/>
          <w:sz w:val="28"/>
          <w:szCs w:val="28"/>
          <w:lang w:eastAsia="ru-RU"/>
        </w:rPr>
        <w:t>проводится</w:t>
      </w:r>
      <w:proofErr w:type="gramEnd"/>
      <w:r w:rsidRPr="00056973">
        <w:rPr>
          <w:rFonts w:ascii="Times New Roman" w:eastAsia="Times New Roman" w:hAnsi="Times New Roman"/>
          <w:color w:val="000000"/>
          <w:sz w:val="28"/>
          <w:szCs w:val="28"/>
          <w:lang w:eastAsia="ru-RU"/>
        </w:rPr>
        <w:t xml:space="preserve"> внеочередные заседания Комиссии.</w:t>
      </w:r>
      <w:r w:rsidRPr="00056973">
        <w:rPr>
          <w:rFonts w:ascii="Times New Roman" w:eastAsia="Times New Roman" w:hAnsi="Times New Roman"/>
          <w:color w:val="000000"/>
          <w:sz w:val="28"/>
          <w:szCs w:val="28"/>
          <w:lang w:eastAsia="ru-RU"/>
        </w:rPr>
        <w:br/>
        <w:t>Основной формой работы Комиссии является заседание, которое носит открытый характер. Заседания Комиссии проходят не реже 1 раза в квартал.</w:t>
      </w:r>
      <w:r w:rsidRPr="00056973">
        <w:rPr>
          <w:rFonts w:ascii="Times New Roman" w:eastAsia="Times New Roman" w:hAnsi="Times New Roman"/>
          <w:color w:val="000000"/>
          <w:sz w:val="28"/>
          <w:szCs w:val="28"/>
          <w:lang w:eastAsia="ru-RU"/>
        </w:rPr>
        <w:br/>
        <w:t>Дата и время проведения заседаний, в том числе внеочередных, определяется председателем Комиссии.</w:t>
      </w:r>
      <w:r w:rsidRPr="00056973">
        <w:rPr>
          <w:rFonts w:ascii="Times New Roman" w:eastAsia="Times New Roman" w:hAnsi="Times New Roman"/>
          <w:color w:val="000000"/>
          <w:sz w:val="28"/>
          <w:szCs w:val="28"/>
          <w:lang w:eastAsia="ru-RU"/>
        </w:rPr>
        <w:br/>
        <w:t xml:space="preserve">Присутствие на заседаниях Комиссии ее членов обязательно. Они не вправе делегировать свои полномочия другим лицам. В случае отсутствия возможности членов Комиссии присутствовать на заседании, они вправе </w:t>
      </w:r>
      <w:r w:rsidRPr="00056973">
        <w:rPr>
          <w:rFonts w:ascii="Times New Roman" w:eastAsia="Times New Roman" w:hAnsi="Times New Roman"/>
          <w:color w:val="000000"/>
          <w:sz w:val="28"/>
          <w:szCs w:val="28"/>
          <w:lang w:eastAsia="ru-RU"/>
        </w:rPr>
        <w:lastRenderedPageBreak/>
        <w:t>изложить свое мнение по рассматриваемым вопросам в письменном виде.</w:t>
      </w:r>
      <w:r w:rsidRPr="00056973">
        <w:rPr>
          <w:rFonts w:ascii="Times New Roman" w:eastAsia="Times New Roman" w:hAnsi="Times New Roman"/>
          <w:color w:val="000000"/>
          <w:sz w:val="28"/>
          <w:szCs w:val="28"/>
          <w:lang w:eastAsia="ru-RU"/>
        </w:rPr>
        <w:br/>
        <w:t>Заседание Комиссии правомочно, если на нем присутствует не менее двух третей общего числа его членов. В случае несогласия с принятым решением член Комиссии вправе в письменном виде изложить особое мнение, которое подлежит приобщению к протоколу.</w:t>
      </w:r>
      <w:r w:rsidRPr="00056973">
        <w:rPr>
          <w:rFonts w:ascii="Times New Roman" w:eastAsia="Times New Roman" w:hAnsi="Times New Roman"/>
          <w:color w:val="000000"/>
          <w:sz w:val="28"/>
          <w:szCs w:val="28"/>
          <w:lang w:eastAsia="ru-RU"/>
        </w:rPr>
        <w:br/>
        <w:t>Член Комиссии добровольно принимает на себя обязательства о неразглашении сведений, затрагивающих честь и достоинство сотрудников и другой конфиденциальной информации, которая рассматривается Комиссией. </w:t>
      </w:r>
      <w:r w:rsidRPr="00056973">
        <w:rPr>
          <w:rFonts w:ascii="Times New Roman" w:eastAsia="Times New Roman" w:hAnsi="Times New Roman"/>
          <w:color w:val="000000"/>
          <w:sz w:val="28"/>
          <w:szCs w:val="28"/>
          <w:lang w:eastAsia="ru-RU"/>
        </w:rPr>
        <w:br/>
        <w:t>Заместитель председателя Комиссии в случаях отсутствия председателя Комиссии, по его поручению, проводит заседания Комиссии.</w:t>
      </w:r>
    </w:p>
    <w:p w:rsidR="00533189" w:rsidRPr="00056973" w:rsidRDefault="00533189" w:rsidP="005C5064">
      <w:pPr>
        <w:spacing w:after="150"/>
        <w:rPr>
          <w:rFonts w:ascii="Times New Roman" w:eastAsia="Times New Roman" w:hAnsi="Times New Roman"/>
          <w:color w:val="000000"/>
          <w:sz w:val="28"/>
          <w:szCs w:val="28"/>
          <w:u w:val="single"/>
          <w:lang w:eastAsia="ru-RU"/>
        </w:rPr>
      </w:pPr>
      <w:r w:rsidRPr="00056973">
        <w:rPr>
          <w:rFonts w:ascii="Times New Roman" w:eastAsia="Times New Roman" w:hAnsi="Times New Roman"/>
          <w:color w:val="000000"/>
          <w:sz w:val="28"/>
          <w:szCs w:val="28"/>
          <w:lang w:eastAsia="ru-RU"/>
        </w:rPr>
        <w:t xml:space="preserve">IV. </w:t>
      </w:r>
      <w:r w:rsidRPr="00056973">
        <w:rPr>
          <w:rFonts w:ascii="Times New Roman" w:eastAsia="Times New Roman" w:hAnsi="Times New Roman"/>
          <w:color w:val="000000"/>
          <w:sz w:val="28"/>
          <w:szCs w:val="28"/>
          <w:u w:val="single"/>
          <w:lang w:eastAsia="ru-RU"/>
        </w:rPr>
        <w:t>Полномочия Комиссии</w:t>
      </w:r>
    </w:p>
    <w:p w:rsidR="00CD05DB" w:rsidRPr="00056973" w:rsidRDefault="00533189" w:rsidP="005C5064">
      <w:pPr>
        <w:spacing w:after="150"/>
        <w:rPr>
          <w:rFonts w:ascii="Times New Roman" w:eastAsia="Times New Roman" w:hAnsi="Times New Roman"/>
          <w:color w:val="000000"/>
          <w:sz w:val="28"/>
          <w:szCs w:val="28"/>
          <w:lang w:eastAsia="ru-RU"/>
        </w:rPr>
      </w:pPr>
      <w:r w:rsidRPr="00056973">
        <w:rPr>
          <w:rFonts w:ascii="Times New Roman" w:eastAsia="Times New Roman" w:hAnsi="Times New Roman"/>
          <w:color w:val="000000"/>
          <w:sz w:val="28"/>
          <w:szCs w:val="28"/>
          <w:lang w:eastAsia="ru-RU"/>
        </w:rPr>
        <w:t>Комиссия координирует деятельность ДОУ по реализации мер противодействия коррупции.</w:t>
      </w:r>
      <w:r w:rsidRPr="00056973">
        <w:rPr>
          <w:rFonts w:ascii="Times New Roman" w:eastAsia="Times New Roman" w:hAnsi="Times New Roman"/>
          <w:color w:val="000000"/>
          <w:sz w:val="28"/>
          <w:szCs w:val="28"/>
          <w:lang w:eastAsia="ru-RU"/>
        </w:rPr>
        <w:br/>
        <w:t>Комиссия вносит предложения по совершенствованию деятельности в сфере противодействия коррупции, а также участвует в подготовке проектов локальных нормативных актов по вопросам, относящимся к ее компетенции.</w:t>
      </w:r>
      <w:r w:rsidRPr="00056973">
        <w:rPr>
          <w:rFonts w:ascii="Times New Roman" w:eastAsia="Times New Roman" w:hAnsi="Times New Roman"/>
          <w:color w:val="000000"/>
          <w:sz w:val="28"/>
          <w:szCs w:val="28"/>
          <w:lang w:eastAsia="ru-RU"/>
        </w:rPr>
        <w:br/>
        <w:t>Участвует в разработке форм и методов осуществления антикоррупционной деятельности и контролирует их реализацию.</w:t>
      </w:r>
      <w:r w:rsidRPr="00056973">
        <w:rPr>
          <w:rFonts w:ascii="Times New Roman" w:eastAsia="Times New Roman" w:hAnsi="Times New Roman"/>
          <w:color w:val="000000"/>
          <w:sz w:val="28"/>
          <w:szCs w:val="28"/>
          <w:lang w:eastAsia="ru-RU"/>
        </w:rPr>
        <w:br/>
        <w:t>Рассматривает предложения о совершенствовании организационной работы противодействия коррупции в ДОУ.</w:t>
      </w:r>
      <w:r w:rsidRPr="00056973">
        <w:rPr>
          <w:rFonts w:ascii="Times New Roman" w:eastAsia="Times New Roman" w:hAnsi="Times New Roman"/>
          <w:color w:val="000000"/>
          <w:sz w:val="28"/>
          <w:szCs w:val="28"/>
          <w:lang w:eastAsia="ru-RU"/>
        </w:rPr>
        <w:br/>
        <w:t>Вносит предложения по финансовому и ресурсному обеспечению мероприятий по борьбе с коррупцией в ДОУ.</w:t>
      </w:r>
      <w:r w:rsidRPr="00056973">
        <w:rPr>
          <w:rFonts w:ascii="Times New Roman" w:eastAsia="Times New Roman" w:hAnsi="Times New Roman"/>
          <w:color w:val="000000"/>
          <w:sz w:val="28"/>
          <w:szCs w:val="28"/>
          <w:lang w:eastAsia="ru-RU"/>
        </w:rPr>
        <w:br/>
        <w:t>Принимает в пределах своей компетенции решения, касающиеся организации, координации и совершенствования деятельности по предупреждению коррупции, а также осуществляет контроль исполнения этих решений.</w:t>
      </w:r>
      <w:r w:rsidRPr="00056973">
        <w:rPr>
          <w:rFonts w:ascii="Times New Roman" w:eastAsia="Times New Roman" w:hAnsi="Times New Roman"/>
          <w:color w:val="000000"/>
          <w:sz w:val="28"/>
          <w:szCs w:val="28"/>
          <w:lang w:eastAsia="ru-RU"/>
        </w:rPr>
        <w:br/>
        <w:t xml:space="preserve">Решения Комиссии принимаются на заседании открытым голосованием простым большинством голосов присутствующих членов </w:t>
      </w:r>
      <w:proofErr w:type="gramStart"/>
      <w:r w:rsidRPr="00056973">
        <w:rPr>
          <w:rFonts w:ascii="Times New Roman" w:eastAsia="Times New Roman" w:hAnsi="Times New Roman"/>
          <w:color w:val="000000"/>
          <w:sz w:val="28"/>
          <w:szCs w:val="28"/>
          <w:lang w:eastAsia="ru-RU"/>
        </w:rPr>
        <w:t>Комиссии</w:t>
      </w:r>
      <w:proofErr w:type="gramEnd"/>
      <w:r w:rsidRPr="00056973">
        <w:rPr>
          <w:rFonts w:ascii="Times New Roman" w:eastAsia="Times New Roman" w:hAnsi="Times New Roman"/>
          <w:color w:val="000000"/>
          <w:sz w:val="28"/>
          <w:szCs w:val="28"/>
          <w:lang w:eastAsia="ru-RU"/>
        </w:rPr>
        <w:t xml:space="preserve"> и носит рекомендательный характер, оформляются протоколом, который подписывает председатель Комиссии, а при необходимости, реализуются путем принятия соответствующих приказов и распоряжений заведующего ДОУ. </w:t>
      </w:r>
      <w:r w:rsidRPr="00056973">
        <w:rPr>
          <w:rFonts w:ascii="Times New Roman" w:eastAsia="Times New Roman" w:hAnsi="Times New Roman"/>
          <w:color w:val="000000"/>
          <w:sz w:val="28"/>
          <w:szCs w:val="28"/>
          <w:lang w:eastAsia="ru-RU"/>
        </w:rPr>
        <w:br/>
        <w:t>Члены Комиссии обладают равными правами при принятии решений.</w:t>
      </w:r>
      <w:r w:rsidRPr="00056973">
        <w:rPr>
          <w:rFonts w:ascii="Times New Roman" w:eastAsia="Times New Roman" w:hAnsi="Times New Roman"/>
          <w:color w:val="000000"/>
          <w:sz w:val="28"/>
          <w:szCs w:val="28"/>
          <w:lang w:eastAsia="ru-RU"/>
        </w:rPr>
        <w:br/>
      </w:r>
    </w:p>
    <w:p w:rsidR="00533189" w:rsidRPr="00056973" w:rsidRDefault="00533189" w:rsidP="005C5064">
      <w:pPr>
        <w:spacing w:after="150"/>
        <w:rPr>
          <w:rFonts w:ascii="Times New Roman" w:eastAsia="Times New Roman" w:hAnsi="Times New Roman"/>
          <w:color w:val="000000"/>
          <w:sz w:val="28"/>
          <w:szCs w:val="28"/>
          <w:u w:val="single"/>
          <w:lang w:eastAsia="ru-RU"/>
        </w:rPr>
      </w:pPr>
      <w:r w:rsidRPr="00056973">
        <w:rPr>
          <w:rFonts w:ascii="Times New Roman" w:eastAsia="Times New Roman" w:hAnsi="Times New Roman"/>
          <w:color w:val="000000"/>
          <w:sz w:val="28"/>
          <w:szCs w:val="28"/>
          <w:lang w:eastAsia="ru-RU"/>
        </w:rPr>
        <w:t>V</w:t>
      </w:r>
      <w:r w:rsidRPr="00056973">
        <w:rPr>
          <w:rFonts w:ascii="Times New Roman" w:eastAsia="Times New Roman" w:hAnsi="Times New Roman"/>
          <w:color w:val="000000"/>
          <w:sz w:val="28"/>
          <w:szCs w:val="28"/>
          <w:u w:val="single"/>
          <w:lang w:eastAsia="ru-RU"/>
        </w:rPr>
        <w:t>. Председатель Комиссии</w:t>
      </w:r>
    </w:p>
    <w:p w:rsidR="00533189" w:rsidRPr="00056973" w:rsidRDefault="00533189" w:rsidP="005C5064">
      <w:pPr>
        <w:spacing w:after="150"/>
        <w:rPr>
          <w:rFonts w:ascii="Times New Roman" w:eastAsia="Times New Roman" w:hAnsi="Times New Roman"/>
          <w:color w:val="000000"/>
          <w:sz w:val="28"/>
          <w:szCs w:val="28"/>
          <w:lang w:eastAsia="ru-RU"/>
        </w:rPr>
      </w:pPr>
      <w:r w:rsidRPr="00056973">
        <w:rPr>
          <w:rFonts w:ascii="Times New Roman" w:eastAsia="Times New Roman" w:hAnsi="Times New Roman"/>
          <w:color w:val="000000"/>
          <w:sz w:val="28"/>
          <w:szCs w:val="28"/>
          <w:lang w:eastAsia="ru-RU"/>
        </w:rPr>
        <w:t>Комиссию возглавляет председатель. Председатель избирается на первом заседании Комиссии открытым голосованием простым большинством голосов от общего численного состава Комиссии. </w:t>
      </w:r>
      <w:r w:rsidRPr="00056973">
        <w:rPr>
          <w:rFonts w:ascii="Times New Roman" w:eastAsia="Times New Roman" w:hAnsi="Times New Roman"/>
          <w:color w:val="000000"/>
          <w:sz w:val="28"/>
          <w:szCs w:val="28"/>
          <w:lang w:eastAsia="ru-RU"/>
        </w:rPr>
        <w:br/>
        <w:t>Председатель определяет место, время проведения и повестку дня заседания Комиссии.</w:t>
      </w:r>
      <w:r w:rsidRPr="00056973">
        <w:rPr>
          <w:rFonts w:ascii="Times New Roman" w:eastAsia="Times New Roman" w:hAnsi="Times New Roman"/>
          <w:color w:val="000000"/>
          <w:sz w:val="28"/>
          <w:szCs w:val="28"/>
          <w:lang w:eastAsia="ru-RU"/>
        </w:rPr>
        <w:br/>
        <w:t>Из состава Комиссии председателем назначаются заместитель и секретарь.</w:t>
      </w:r>
      <w:r w:rsidRPr="00056973">
        <w:rPr>
          <w:rFonts w:ascii="Times New Roman" w:eastAsia="Times New Roman" w:hAnsi="Times New Roman"/>
          <w:color w:val="000000"/>
          <w:sz w:val="28"/>
          <w:szCs w:val="28"/>
          <w:lang w:eastAsia="ru-RU"/>
        </w:rPr>
        <w:br/>
        <w:t xml:space="preserve">Дает соответствующие поручения своему заместителю, секретарю и членам Комиссии, осуществляет </w:t>
      </w:r>
      <w:proofErr w:type="gramStart"/>
      <w:r w:rsidRPr="00056973">
        <w:rPr>
          <w:rFonts w:ascii="Times New Roman" w:eastAsia="Times New Roman" w:hAnsi="Times New Roman"/>
          <w:color w:val="000000"/>
          <w:sz w:val="28"/>
          <w:szCs w:val="28"/>
          <w:lang w:eastAsia="ru-RU"/>
        </w:rPr>
        <w:t>контроль за</w:t>
      </w:r>
      <w:proofErr w:type="gramEnd"/>
      <w:r w:rsidRPr="00056973">
        <w:rPr>
          <w:rFonts w:ascii="Times New Roman" w:eastAsia="Times New Roman" w:hAnsi="Times New Roman"/>
          <w:color w:val="000000"/>
          <w:sz w:val="28"/>
          <w:szCs w:val="28"/>
          <w:lang w:eastAsia="ru-RU"/>
        </w:rPr>
        <w:t xml:space="preserve"> их выполнением.</w:t>
      </w:r>
      <w:r w:rsidRPr="00056973">
        <w:rPr>
          <w:rFonts w:ascii="Times New Roman" w:eastAsia="Times New Roman" w:hAnsi="Times New Roman"/>
          <w:color w:val="000000"/>
          <w:sz w:val="28"/>
          <w:szCs w:val="28"/>
          <w:lang w:eastAsia="ru-RU"/>
        </w:rPr>
        <w:br/>
        <w:t xml:space="preserve">Организовывает заслушивания ответственных лиц по состоянию </w:t>
      </w:r>
      <w:proofErr w:type="gramStart"/>
      <w:r w:rsidRPr="00056973">
        <w:rPr>
          <w:rFonts w:ascii="Times New Roman" w:eastAsia="Times New Roman" w:hAnsi="Times New Roman"/>
          <w:color w:val="000000"/>
          <w:sz w:val="28"/>
          <w:szCs w:val="28"/>
          <w:lang w:eastAsia="ru-RU"/>
        </w:rPr>
        <w:t xml:space="preserve">выполнения </w:t>
      </w:r>
      <w:r w:rsidRPr="00056973">
        <w:rPr>
          <w:rFonts w:ascii="Times New Roman" w:eastAsia="Times New Roman" w:hAnsi="Times New Roman"/>
          <w:color w:val="000000"/>
          <w:sz w:val="28"/>
          <w:szCs w:val="28"/>
          <w:lang w:eastAsia="ru-RU"/>
        </w:rPr>
        <w:lastRenderedPageBreak/>
        <w:t>мероприятий квартальных планов работы Комиссии</w:t>
      </w:r>
      <w:proofErr w:type="gramEnd"/>
      <w:r w:rsidRPr="00056973">
        <w:rPr>
          <w:rFonts w:ascii="Times New Roman" w:eastAsia="Times New Roman" w:hAnsi="Times New Roman"/>
          <w:color w:val="000000"/>
          <w:sz w:val="28"/>
          <w:szCs w:val="28"/>
          <w:lang w:eastAsia="ru-RU"/>
        </w:rPr>
        <w:t>. </w:t>
      </w:r>
      <w:r w:rsidRPr="00056973">
        <w:rPr>
          <w:rFonts w:ascii="Times New Roman" w:eastAsia="Times New Roman" w:hAnsi="Times New Roman"/>
          <w:color w:val="000000"/>
          <w:sz w:val="28"/>
          <w:szCs w:val="28"/>
          <w:lang w:eastAsia="ru-RU"/>
        </w:rPr>
        <w:br/>
        <w:t>Подписывает протокол заседания Комиссии.</w:t>
      </w:r>
    </w:p>
    <w:p w:rsidR="00533189" w:rsidRPr="00056973" w:rsidRDefault="00533189" w:rsidP="005C5064">
      <w:pPr>
        <w:spacing w:after="150"/>
        <w:rPr>
          <w:rFonts w:ascii="Times New Roman" w:eastAsia="Times New Roman" w:hAnsi="Times New Roman"/>
          <w:color w:val="000000"/>
          <w:sz w:val="28"/>
          <w:szCs w:val="28"/>
          <w:u w:val="single"/>
          <w:lang w:eastAsia="ru-RU"/>
        </w:rPr>
      </w:pPr>
      <w:r w:rsidRPr="00056973">
        <w:rPr>
          <w:rFonts w:ascii="Times New Roman" w:eastAsia="Times New Roman" w:hAnsi="Times New Roman"/>
          <w:color w:val="000000"/>
          <w:sz w:val="28"/>
          <w:szCs w:val="28"/>
          <w:lang w:eastAsia="ru-RU"/>
        </w:rPr>
        <w:t xml:space="preserve">VI. </w:t>
      </w:r>
      <w:r w:rsidRPr="00056973">
        <w:rPr>
          <w:rFonts w:ascii="Times New Roman" w:eastAsia="Times New Roman" w:hAnsi="Times New Roman"/>
          <w:color w:val="000000"/>
          <w:sz w:val="28"/>
          <w:szCs w:val="28"/>
          <w:u w:val="single"/>
          <w:lang w:eastAsia="ru-RU"/>
        </w:rPr>
        <w:t>Секретарь Комиссии:</w:t>
      </w:r>
    </w:p>
    <w:p w:rsidR="00533189" w:rsidRPr="00056973" w:rsidRDefault="00533189" w:rsidP="005C5064">
      <w:pPr>
        <w:spacing w:after="150"/>
        <w:rPr>
          <w:rFonts w:ascii="Times New Roman" w:eastAsia="Times New Roman" w:hAnsi="Times New Roman"/>
          <w:color w:val="000000"/>
          <w:sz w:val="28"/>
          <w:szCs w:val="28"/>
          <w:lang w:eastAsia="ru-RU"/>
        </w:rPr>
      </w:pPr>
      <w:r w:rsidRPr="00056973">
        <w:rPr>
          <w:rFonts w:ascii="Times New Roman" w:eastAsia="Times New Roman" w:hAnsi="Times New Roman"/>
          <w:color w:val="000000"/>
          <w:sz w:val="28"/>
          <w:szCs w:val="28"/>
          <w:lang w:eastAsia="ru-RU"/>
        </w:rPr>
        <w:t>• организует подготовку материалов к заседанию Комиссии, а также проектов его решений;</w:t>
      </w:r>
      <w:r w:rsidRPr="00056973">
        <w:rPr>
          <w:rFonts w:ascii="Times New Roman" w:eastAsia="Times New Roman" w:hAnsi="Times New Roman"/>
          <w:color w:val="000000"/>
          <w:sz w:val="28"/>
          <w:szCs w:val="28"/>
          <w:lang w:eastAsia="ru-RU"/>
        </w:rPr>
        <w:br/>
        <w:t>• информирует членов Комиссии о месте, времени проведения и повестке очередного заседания Комиссии, обеспечивает необходимыми справочно-информационными материалами;</w:t>
      </w:r>
      <w:r w:rsidRPr="00056973">
        <w:rPr>
          <w:rFonts w:ascii="Times New Roman" w:eastAsia="Times New Roman" w:hAnsi="Times New Roman"/>
          <w:color w:val="000000"/>
          <w:sz w:val="28"/>
          <w:szCs w:val="28"/>
          <w:lang w:eastAsia="ru-RU"/>
        </w:rPr>
        <w:br/>
        <w:t>• контролирует состояние выполнения мероприятий, предусмотренных квартальными планами работы Комиссии в установленные сроки с последующим докладом результатов председателю Комиссии.</w:t>
      </w:r>
      <w:r w:rsidRPr="00056973">
        <w:rPr>
          <w:rFonts w:ascii="Times New Roman" w:eastAsia="Times New Roman" w:hAnsi="Times New Roman"/>
          <w:color w:val="000000"/>
          <w:sz w:val="28"/>
          <w:szCs w:val="28"/>
          <w:lang w:eastAsia="ru-RU"/>
        </w:rPr>
        <w:br/>
        <w:t>По итогам заседания Комиссии оформляется протокол, к которому прилагаются документы, рассмотренные на заседании Комиссии.</w:t>
      </w:r>
    </w:p>
    <w:p w:rsidR="00533189" w:rsidRPr="00056973" w:rsidRDefault="00533189" w:rsidP="005C5064">
      <w:pPr>
        <w:spacing w:after="150"/>
        <w:rPr>
          <w:rFonts w:ascii="Times New Roman" w:eastAsia="Times New Roman" w:hAnsi="Times New Roman"/>
          <w:color w:val="000000"/>
          <w:sz w:val="28"/>
          <w:szCs w:val="28"/>
          <w:u w:val="single"/>
          <w:lang w:eastAsia="ru-RU"/>
        </w:rPr>
      </w:pPr>
      <w:r w:rsidRPr="00056973">
        <w:rPr>
          <w:rFonts w:ascii="Times New Roman" w:eastAsia="Times New Roman" w:hAnsi="Times New Roman"/>
          <w:color w:val="000000"/>
          <w:sz w:val="28"/>
          <w:szCs w:val="28"/>
          <w:lang w:eastAsia="ru-RU"/>
        </w:rPr>
        <w:t xml:space="preserve">VII. </w:t>
      </w:r>
      <w:r w:rsidRPr="00056973">
        <w:rPr>
          <w:rFonts w:ascii="Times New Roman" w:eastAsia="Times New Roman" w:hAnsi="Times New Roman"/>
          <w:color w:val="000000"/>
          <w:sz w:val="28"/>
          <w:szCs w:val="28"/>
          <w:u w:val="single"/>
          <w:lang w:eastAsia="ru-RU"/>
        </w:rPr>
        <w:t>Полномочия членов комиссии</w:t>
      </w:r>
    </w:p>
    <w:p w:rsidR="00CD05DB" w:rsidRPr="00056973" w:rsidRDefault="00533189" w:rsidP="005C5064">
      <w:pPr>
        <w:spacing w:after="150"/>
        <w:rPr>
          <w:rFonts w:ascii="Times New Roman" w:eastAsia="Times New Roman" w:hAnsi="Times New Roman"/>
          <w:color w:val="000000"/>
          <w:sz w:val="28"/>
          <w:szCs w:val="28"/>
          <w:lang w:eastAsia="ru-RU"/>
        </w:rPr>
      </w:pPr>
      <w:r w:rsidRPr="00056973">
        <w:rPr>
          <w:rFonts w:ascii="Times New Roman" w:eastAsia="Times New Roman" w:hAnsi="Times New Roman"/>
          <w:color w:val="000000"/>
          <w:sz w:val="28"/>
          <w:szCs w:val="28"/>
          <w:lang w:eastAsia="ru-RU"/>
        </w:rPr>
        <w:t>Члены Комиссии:</w:t>
      </w:r>
      <w:r w:rsidRPr="00056973">
        <w:rPr>
          <w:rFonts w:ascii="Times New Roman" w:eastAsia="Times New Roman" w:hAnsi="Times New Roman"/>
          <w:color w:val="000000"/>
          <w:sz w:val="28"/>
          <w:szCs w:val="28"/>
          <w:lang w:eastAsia="ru-RU"/>
        </w:rPr>
        <w:br/>
        <w:t>• вносят председателю Комиссии предложения по формированию повестки заседаний Комиссии;</w:t>
      </w:r>
      <w:r w:rsidRPr="00056973">
        <w:rPr>
          <w:rFonts w:ascii="Times New Roman" w:eastAsia="Times New Roman" w:hAnsi="Times New Roman"/>
          <w:color w:val="000000"/>
          <w:sz w:val="28"/>
          <w:szCs w:val="28"/>
          <w:lang w:eastAsia="ru-RU"/>
        </w:rPr>
        <w:br/>
        <w:t>• вносят предложения по формированию плана работы Комиссии;</w:t>
      </w:r>
      <w:r w:rsidRPr="00056973">
        <w:rPr>
          <w:rFonts w:ascii="Times New Roman" w:eastAsia="Times New Roman" w:hAnsi="Times New Roman"/>
          <w:color w:val="000000"/>
          <w:sz w:val="28"/>
          <w:szCs w:val="28"/>
          <w:lang w:eastAsia="ru-RU"/>
        </w:rPr>
        <w:br/>
        <w:t>• в пределах своей компетенции принимают участие в работе Комиссии, а также осуществляют подготовку материалов по вопросам заседаний Комиссии;</w:t>
      </w:r>
      <w:r w:rsidRPr="00056973">
        <w:rPr>
          <w:rFonts w:ascii="Times New Roman" w:eastAsia="Times New Roman" w:hAnsi="Times New Roman"/>
          <w:color w:val="000000"/>
          <w:sz w:val="28"/>
          <w:szCs w:val="28"/>
          <w:lang w:eastAsia="ru-RU"/>
        </w:rPr>
        <w:br/>
        <w:t>• в случае невозможности лично присутствовать на заседаниях Комиссии, вправе излагать свое мнение по рассматриваемым вопросам в письменном виде на имя председателя Комиссии, которое учитывается при принятии решения;</w:t>
      </w:r>
      <w:r w:rsidRPr="00056973">
        <w:rPr>
          <w:rFonts w:ascii="Times New Roman" w:eastAsia="Times New Roman" w:hAnsi="Times New Roman"/>
          <w:color w:val="000000"/>
          <w:sz w:val="28"/>
          <w:szCs w:val="28"/>
          <w:lang w:eastAsia="ru-RU"/>
        </w:rPr>
        <w:br/>
        <w:t>• участвуют в реализации принятых Комиссией решений и полномочий.</w:t>
      </w:r>
      <w:r w:rsidRPr="00056973">
        <w:rPr>
          <w:rFonts w:ascii="Times New Roman" w:eastAsia="Times New Roman" w:hAnsi="Times New Roman"/>
          <w:color w:val="000000"/>
          <w:sz w:val="28"/>
          <w:szCs w:val="28"/>
          <w:lang w:eastAsia="ru-RU"/>
        </w:rPr>
        <w:br/>
        <w:t>VIII. Обеспечение участия общественности в деятельности Комиссии.</w:t>
      </w:r>
      <w:r w:rsidRPr="00056973">
        <w:rPr>
          <w:rFonts w:ascii="Times New Roman" w:eastAsia="Times New Roman" w:hAnsi="Times New Roman"/>
          <w:color w:val="000000"/>
          <w:sz w:val="28"/>
          <w:szCs w:val="28"/>
          <w:lang w:eastAsia="ru-RU"/>
        </w:rPr>
        <w:br/>
        <w:t>Все участники учебно-воспитательного процесса, представители общественности вправе направлять в Комиссию обращения по вопросам противодействия коррупции, которые рассматриваются на заседании Комиссии.</w:t>
      </w:r>
      <w:r w:rsidRPr="00056973">
        <w:rPr>
          <w:rFonts w:ascii="Times New Roman" w:eastAsia="Times New Roman" w:hAnsi="Times New Roman"/>
          <w:color w:val="000000"/>
          <w:sz w:val="28"/>
          <w:szCs w:val="28"/>
          <w:lang w:eastAsia="ru-RU"/>
        </w:rPr>
        <w:br/>
        <w:t>На заседание Комиссии могут быть приглашены представители общественности. По решению председателя Комиссии, информация не конфиденциального характера о рассмотренных Комиссией проблемных вопросах, может передаваться в СМИ (официальный сайт ДОУ) для опубликования.</w:t>
      </w:r>
      <w:r w:rsidRPr="00056973">
        <w:rPr>
          <w:rFonts w:ascii="Times New Roman" w:eastAsia="Times New Roman" w:hAnsi="Times New Roman"/>
          <w:color w:val="000000"/>
          <w:sz w:val="28"/>
          <w:szCs w:val="28"/>
          <w:lang w:eastAsia="ru-RU"/>
        </w:rPr>
        <w:br/>
      </w:r>
      <w:proofErr w:type="gramStart"/>
      <w:r w:rsidRPr="00056973">
        <w:rPr>
          <w:rFonts w:ascii="Times New Roman" w:eastAsia="Times New Roman" w:hAnsi="Times New Roman"/>
          <w:color w:val="000000"/>
          <w:sz w:val="28"/>
          <w:szCs w:val="28"/>
          <w:lang w:eastAsia="ru-RU"/>
        </w:rPr>
        <w:t>Не позднее 10 числа месяца, следующего за отчетным кварталом, председатель Комиссии формирует и представляет ответственному за информационное обеспечение пресс-релизы о промежуточных итогах реализации Программы коррупционного противодействия в ДОУ для последующего официального опубликования с учетом требований к конфиденциальности информации, представляет отчетные материалы в публичный доклад заведующего ДОУ по основному направлению деятельности Комиссии.</w:t>
      </w:r>
      <w:r w:rsidRPr="00056973">
        <w:rPr>
          <w:rFonts w:ascii="Times New Roman" w:eastAsia="Times New Roman" w:hAnsi="Times New Roman"/>
          <w:color w:val="000000"/>
          <w:sz w:val="28"/>
          <w:szCs w:val="28"/>
          <w:lang w:eastAsia="ru-RU"/>
        </w:rPr>
        <w:br/>
      </w:r>
      <w:proofErr w:type="gramEnd"/>
    </w:p>
    <w:p w:rsidR="00533189" w:rsidRPr="00056973" w:rsidRDefault="00533189" w:rsidP="005C5064">
      <w:pPr>
        <w:spacing w:after="150"/>
        <w:rPr>
          <w:rFonts w:ascii="Times New Roman" w:eastAsia="Times New Roman" w:hAnsi="Times New Roman"/>
          <w:color w:val="000000"/>
          <w:sz w:val="28"/>
          <w:szCs w:val="28"/>
          <w:u w:val="single"/>
          <w:lang w:eastAsia="ru-RU"/>
        </w:rPr>
      </w:pPr>
      <w:r w:rsidRPr="00056973">
        <w:rPr>
          <w:rFonts w:ascii="Times New Roman" w:eastAsia="Times New Roman" w:hAnsi="Times New Roman"/>
          <w:color w:val="000000"/>
          <w:sz w:val="28"/>
          <w:szCs w:val="28"/>
          <w:lang w:eastAsia="ru-RU"/>
        </w:rPr>
        <w:lastRenderedPageBreak/>
        <w:t xml:space="preserve">IX. </w:t>
      </w:r>
      <w:r w:rsidRPr="00056973">
        <w:rPr>
          <w:rFonts w:ascii="Times New Roman" w:eastAsia="Times New Roman" w:hAnsi="Times New Roman"/>
          <w:color w:val="000000"/>
          <w:sz w:val="28"/>
          <w:szCs w:val="28"/>
          <w:u w:val="single"/>
          <w:lang w:eastAsia="ru-RU"/>
        </w:rPr>
        <w:t>Взаимодействие</w:t>
      </w:r>
    </w:p>
    <w:p w:rsidR="00533189" w:rsidRPr="00056973" w:rsidRDefault="00533189" w:rsidP="005C5064">
      <w:pPr>
        <w:spacing w:after="150"/>
        <w:rPr>
          <w:rFonts w:ascii="Times New Roman" w:eastAsia="Times New Roman" w:hAnsi="Times New Roman"/>
          <w:color w:val="000000"/>
          <w:sz w:val="28"/>
          <w:szCs w:val="28"/>
          <w:lang w:eastAsia="ru-RU"/>
        </w:rPr>
      </w:pPr>
      <w:r w:rsidRPr="00056973">
        <w:rPr>
          <w:rFonts w:ascii="Times New Roman" w:eastAsia="Times New Roman" w:hAnsi="Times New Roman"/>
          <w:color w:val="000000"/>
          <w:sz w:val="28"/>
          <w:szCs w:val="28"/>
          <w:lang w:eastAsia="ru-RU"/>
        </w:rPr>
        <w:t xml:space="preserve">Председатель Комиссии, заместитель председателя Комиссии, секретарь </w:t>
      </w:r>
      <w:proofErr w:type="gramStart"/>
      <w:r w:rsidRPr="00056973">
        <w:rPr>
          <w:rFonts w:ascii="Times New Roman" w:eastAsia="Times New Roman" w:hAnsi="Times New Roman"/>
          <w:color w:val="000000"/>
          <w:sz w:val="28"/>
          <w:szCs w:val="28"/>
          <w:lang w:eastAsia="ru-RU"/>
        </w:rPr>
        <w:t>Комиссии</w:t>
      </w:r>
      <w:proofErr w:type="gramEnd"/>
      <w:r w:rsidRPr="00056973">
        <w:rPr>
          <w:rFonts w:ascii="Times New Roman" w:eastAsia="Times New Roman" w:hAnsi="Times New Roman"/>
          <w:color w:val="000000"/>
          <w:sz w:val="28"/>
          <w:szCs w:val="28"/>
          <w:lang w:eastAsia="ru-RU"/>
        </w:rPr>
        <w:t xml:space="preserve"> и члены Комиссии непосредственно взаимодействуют:</w:t>
      </w:r>
      <w:r w:rsidRPr="00056973">
        <w:rPr>
          <w:rFonts w:ascii="Times New Roman" w:eastAsia="Times New Roman" w:hAnsi="Times New Roman"/>
          <w:color w:val="000000"/>
          <w:sz w:val="28"/>
          <w:szCs w:val="28"/>
          <w:lang w:eastAsia="ru-RU"/>
        </w:rPr>
        <w:br/>
        <w:t>• с педагогическим коллективом по вопросам реализации мер противодействия коррупции, совершенствованием методической и организационной работы по противодействию коррупции в ДОУ.</w:t>
      </w:r>
      <w:r w:rsidRPr="00056973">
        <w:rPr>
          <w:rFonts w:ascii="Times New Roman" w:eastAsia="Times New Roman" w:hAnsi="Times New Roman"/>
          <w:color w:val="000000"/>
          <w:sz w:val="28"/>
          <w:szCs w:val="28"/>
          <w:lang w:eastAsia="ru-RU"/>
        </w:rPr>
        <w:br/>
        <w:t>• С родительским комитетом по вопросам совершенствования деятельности в сфере противодействия коррупции, участия в подготовке проектов локальных нормативных актов по вопросам, относящимся к компетенции Комиссии, информирования о результатах реализации мер противодействия коррупции в ДОУ, по вопросам антикоррупционного образования и профилактических мероприятий;</w:t>
      </w:r>
      <w:r w:rsidRPr="00056973">
        <w:rPr>
          <w:rFonts w:ascii="Times New Roman" w:eastAsia="Times New Roman" w:hAnsi="Times New Roman"/>
          <w:color w:val="000000"/>
          <w:sz w:val="28"/>
          <w:szCs w:val="28"/>
          <w:lang w:eastAsia="ru-RU"/>
        </w:rPr>
        <w:br/>
        <w:t xml:space="preserve">• </w:t>
      </w:r>
      <w:proofErr w:type="gramStart"/>
      <w:r w:rsidRPr="00056973">
        <w:rPr>
          <w:rFonts w:ascii="Times New Roman" w:eastAsia="Times New Roman" w:hAnsi="Times New Roman"/>
          <w:color w:val="000000"/>
          <w:sz w:val="28"/>
          <w:szCs w:val="28"/>
          <w:lang w:eastAsia="ru-RU"/>
        </w:rPr>
        <w:t>С администрацией ДОУ по вопросам содействия в работе по проведению анализа и экспертизы документов нормативного характера в сфере противодействия коррупции;</w:t>
      </w:r>
      <w:r w:rsidRPr="00056973">
        <w:rPr>
          <w:rFonts w:ascii="Times New Roman" w:eastAsia="Times New Roman" w:hAnsi="Times New Roman"/>
          <w:color w:val="000000"/>
          <w:sz w:val="28"/>
          <w:szCs w:val="28"/>
          <w:lang w:eastAsia="ru-RU"/>
        </w:rPr>
        <w:br/>
        <w:t>• С работниками (сотрудниками) ДОУ и гражданами по рассмотрению их письменных обращений, связанных с вопросами противодействия коррупции в ДОУ;</w:t>
      </w:r>
      <w:r w:rsidRPr="00056973">
        <w:rPr>
          <w:rFonts w:ascii="Times New Roman" w:eastAsia="Times New Roman" w:hAnsi="Times New Roman"/>
          <w:color w:val="000000"/>
          <w:sz w:val="28"/>
          <w:szCs w:val="28"/>
          <w:lang w:eastAsia="ru-RU"/>
        </w:rPr>
        <w:br/>
        <w:t>•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roofErr w:type="gramEnd"/>
      <w:r w:rsidRPr="00056973">
        <w:rPr>
          <w:rFonts w:ascii="Times New Roman" w:eastAsia="Times New Roman" w:hAnsi="Times New Roman"/>
          <w:color w:val="000000"/>
          <w:sz w:val="28"/>
          <w:szCs w:val="28"/>
          <w:lang w:eastAsia="ru-RU"/>
        </w:rPr>
        <w:br/>
        <w:t>Комиссия работает в тесном контакте с органами местного самоуправления, правоохранительными, контролирующими, налоговыми и другими органами по вопросам, относящимся к компетенции Комиссии, а так же по вопросам получения в установленном порядке необходимой информации от них, внесения дополнений в нормативные акты с учетом изменений действующего законодательства.</w:t>
      </w:r>
    </w:p>
    <w:p w:rsidR="00056973" w:rsidRPr="00056973" w:rsidRDefault="00056973" w:rsidP="005C5064">
      <w:pPr>
        <w:spacing w:after="150"/>
        <w:rPr>
          <w:rFonts w:ascii="Times New Roman" w:eastAsia="Times New Roman" w:hAnsi="Times New Roman"/>
          <w:color w:val="000000"/>
          <w:sz w:val="28"/>
          <w:szCs w:val="28"/>
          <w:lang w:eastAsia="ru-RU"/>
        </w:rPr>
      </w:pPr>
    </w:p>
    <w:p w:rsidR="00056973" w:rsidRPr="00056973" w:rsidRDefault="00056973" w:rsidP="005C5064">
      <w:pPr>
        <w:spacing w:after="150"/>
        <w:rPr>
          <w:rFonts w:ascii="Times New Roman" w:eastAsia="Times New Roman" w:hAnsi="Times New Roman"/>
          <w:color w:val="000000"/>
          <w:sz w:val="28"/>
          <w:szCs w:val="28"/>
          <w:lang w:eastAsia="ru-RU"/>
        </w:rPr>
      </w:pPr>
    </w:p>
    <w:p w:rsidR="00056973" w:rsidRPr="00056973" w:rsidRDefault="00056973" w:rsidP="005C5064">
      <w:pPr>
        <w:spacing w:after="150"/>
        <w:rPr>
          <w:rFonts w:ascii="Times New Roman" w:eastAsia="Times New Roman" w:hAnsi="Times New Roman"/>
          <w:color w:val="000000"/>
          <w:sz w:val="28"/>
          <w:szCs w:val="28"/>
          <w:lang w:eastAsia="ru-RU"/>
        </w:rPr>
      </w:pPr>
    </w:p>
    <w:p w:rsidR="00056973" w:rsidRPr="00056973" w:rsidRDefault="00056973" w:rsidP="005C5064">
      <w:pPr>
        <w:spacing w:after="150"/>
        <w:rPr>
          <w:rFonts w:ascii="Times New Roman" w:eastAsia="Times New Roman" w:hAnsi="Times New Roman"/>
          <w:color w:val="000000"/>
          <w:sz w:val="28"/>
          <w:szCs w:val="28"/>
          <w:lang w:eastAsia="ru-RU"/>
        </w:rPr>
      </w:pPr>
    </w:p>
    <w:p w:rsidR="00056973" w:rsidRPr="00056973" w:rsidRDefault="00056973" w:rsidP="005C5064">
      <w:pPr>
        <w:spacing w:after="150"/>
        <w:rPr>
          <w:rFonts w:ascii="Times New Roman" w:eastAsia="Times New Roman" w:hAnsi="Times New Roman"/>
          <w:color w:val="000000"/>
          <w:sz w:val="28"/>
          <w:szCs w:val="28"/>
          <w:lang w:eastAsia="ru-RU"/>
        </w:rPr>
      </w:pPr>
    </w:p>
    <w:p w:rsidR="00056973" w:rsidRPr="00056973" w:rsidRDefault="00056973" w:rsidP="005C5064">
      <w:pPr>
        <w:spacing w:after="150"/>
        <w:rPr>
          <w:rFonts w:ascii="Times New Roman" w:eastAsia="Times New Roman" w:hAnsi="Times New Roman"/>
          <w:color w:val="000000"/>
          <w:sz w:val="28"/>
          <w:szCs w:val="28"/>
          <w:lang w:eastAsia="ru-RU"/>
        </w:rPr>
      </w:pPr>
    </w:p>
    <w:p w:rsidR="00056973" w:rsidRPr="00056973" w:rsidRDefault="00056973" w:rsidP="005C5064">
      <w:pPr>
        <w:spacing w:after="150"/>
        <w:rPr>
          <w:rFonts w:ascii="Times New Roman" w:eastAsia="Times New Roman" w:hAnsi="Times New Roman"/>
          <w:color w:val="000000"/>
          <w:sz w:val="28"/>
          <w:szCs w:val="28"/>
          <w:lang w:eastAsia="ru-RU"/>
        </w:rPr>
      </w:pPr>
    </w:p>
    <w:p w:rsidR="00056973" w:rsidRPr="00056973" w:rsidRDefault="00056973" w:rsidP="005C5064">
      <w:pPr>
        <w:spacing w:after="150"/>
        <w:rPr>
          <w:rFonts w:ascii="Times New Roman" w:eastAsia="Times New Roman" w:hAnsi="Times New Roman"/>
          <w:color w:val="000000"/>
          <w:sz w:val="28"/>
          <w:szCs w:val="28"/>
          <w:lang w:eastAsia="ru-RU"/>
        </w:rPr>
      </w:pPr>
    </w:p>
    <w:p w:rsidR="00056973" w:rsidRPr="00056973" w:rsidRDefault="00056973" w:rsidP="005C5064">
      <w:pPr>
        <w:spacing w:after="150"/>
        <w:rPr>
          <w:rFonts w:ascii="Times New Roman" w:eastAsia="Times New Roman" w:hAnsi="Times New Roman"/>
          <w:color w:val="000000"/>
          <w:sz w:val="28"/>
          <w:szCs w:val="28"/>
          <w:lang w:eastAsia="ru-RU"/>
        </w:rPr>
      </w:pPr>
    </w:p>
    <w:p w:rsidR="00056973" w:rsidRPr="00056973" w:rsidRDefault="00056973" w:rsidP="005C5064">
      <w:pPr>
        <w:spacing w:after="150"/>
        <w:rPr>
          <w:rFonts w:ascii="Times New Roman" w:eastAsia="Times New Roman" w:hAnsi="Times New Roman"/>
          <w:color w:val="000000"/>
          <w:sz w:val="28"/>
          <w:szCs w:val="28"/>
          <w:lang w:eastAsia="ru-RU"/>
        </w:rPr>
      </w:pPr>
    </w:p>
    <w:p w:rsidR="00056973" w:rsidRPr="00056973" w:rsidRDefault="00056973" w:rsidP="00056973">
      <w:pPr>
        <w:pStyle w:val="af6"/>
        <w:tabs>
          <w:tab w:val="left" w:pos="4820"/>
        </w:tabs>
        <w:ind w:right="-604"/>
        <w:jc w:val="center"/>
        <w:rPr>
          <w:rFonts w:ascii="Times New Roman" w:hAnsi="Times New Roman"/>
          <w:b/>
          <w:u w:val="single"/>
        </w:rPr>
      </w:pPr>
    </w:p>
    <w:p w:rsidR="00056973" w:rsidRPr="00056973" w:rsidRDefault="00056973" w:rsidP="00056973">
      <w:pPr>
        <w:pStyle w:val="af6"/>
        <w:ind w:right="-604"/>
        <w:jc w:val="center"/>
        <w:rPr>
          <w:rFonts w:ascii="Times New Roman" w:hAnsi="Times New Roman"/>
          <w:sz w:val="28"/>
          <w:szCs w:val="28"/>
        </w:rPr>
      </w:pPr>
    </w:p>
    <w:p w:rsidR="00056973" w:rsidRPr="00056973" w:rsidRDefault="00056973" w:rsidP="00056973">
      <w:pPr>
        <w:rPr>
          <w:rFonts w:ascii="Times New Roman" w:hAnsi="Times New Roman"/>
          <w:sz w:val="18"/>
          <w:szCs w:val="18"/>
        </w:rPr>
        <w:sectPr w:rsidR="00056973" w:rsidRPr="00056973">
          <w:pgSz w:w="11906" w:h="16838"/>
          <w:pgMar w:top="1134" w:right="851" w:bottom="1134" w:left="1418" w:header="709" w:footer="709" w:gutter="0"/>
          <w:cols w:space="720"/>
        </w:sectPr>
      </w:pPr>
    </w:p>
    <w:p w:rsidR="00056973" w:rsidRPr="00056973" w:rsidRDefault="00056973" w:rsidP="00056973">
      <w:pPr>
        <w:pStyle w:val="ConsPlusNormal"/>
        <w:widowControl/>
        <w:tabs>
          <w:tab w:val="left" w:pos="584"/>
          <w:tab w:val="right" w:pos="10772"/>
        </w:tabs>
        <w:ind w:firstLine="0"/>
        <w:outlineLvl w:val="0"/>
        <w:rPr>
          <w:rFonts w:ascii="Times New Roman" w:hAnsi="Times New Roman" w:cs="Times New Roman"/>
          <w:b/>
          <w:sz w:val="24"/>
          <w:szCs w:val="24"/>
        </w:rPr>
      </w:pPr>
      <w:r w:rsidRPr="00056973">
        <w:rPr>
          <w:rFonts w:ascii="Times New Roman" w:hAnsi="Times New Roman" w:cs="Times New Roman"/>
          <w:b/>
          <w:sz w:val="24"/>
          <w:szCs w:val="24"/>
        </w:rPr>
        <w:lastRenderedPageBreak/>
        <w:t>Согласовано:</w:t>
      </w:r>
      <w:r w:rsidRPr="00056973">
        <w:rPr>
          <w:rFonts w:ascii="Times New Roman" w:hAnsi="Times New Roman" w:cs="Times New Roman"/>
          <w:b/>
          <w:sz w:val="24"/>
          <w:szCs w:val="24"/>
        </w:rPr>
        <w:tab/>
        <w:t xml:space="preserve">            Утверждаю:</w:t>
      </w:r>
    </w:p>
    <w:p w:rsidR="00056973" w:rsidRPr="00056973" w:rsidRDefault="00056973" w:rsidP="00056973">
      <w:pPr>
        <w:pStyle w:val="ConsPlusNormal"/>
        <w:widowControl/>
        <w:tabs>
          <w:tab w:val="left" w:pos="679"/>
          <w:tab w:val="right" w:pos="10772"/>
        </w:tabs>
        <w:ind w:firstLine="0"/>
        <w:outlineLvl w:val="0"/>
        <w:rPr>
          <w:rFonts w:ascii="Times New Roman" w:hAnsi="Times New Roman" w:cs="Times New Roman"/>
          <w:b/>
          <w:sz w:val="24"/>
          <w:szCs w:val="24"/>
        </w:rPr>
      </w:pPr>
      <w:r w:rsidRPr="00056973">
        <w:rPr>
          <w:rFonts w:ascii="Times New Roman" w:hAnsi="Times New Roman" w:cs="Times New Roman"/>
          <w:b/>
          <w:sz w:val="24"/>
          <w:szCs w:val="24"/>
        </w:rPr>
        <w:t>Председатель ПК</w:t>
      </w:r>
      <w:r w:rsidRPr="00056973">
        <w:rPr>
          <w:rFonts w:ascii="Times New Roman" w:hAnsi="Times New Roman" w:cs="Times New Roman"/>
          <w:b/>
          <w:sz w:val="24"/>
          <w:szCs w:val="24"/>
        </w:rPr>
        <w:tab/>
        <w:t>Зав. МБДОУ д/с «</w:t>
      </w:r>
      <w:r w:rsidR="00243851">
        <w:rPr>
          <w:rFonts w:ascii="Times New Roman" w:hAnsi="Times New Roman" w:cs="Times New Roman"/>
          <w:b/>
          <w:sz w:val="24"/>
          <w:szCs w:val="24"/>
        </w:rPr>
        <w:t>Журавлик</w:t>
      </w:r>
      <w:r w:rsidRPr="00056973">
        <w:rPr>
          <w:rFonts w:ascii="Times New Roman" w:hAnsi="Times New Roman" w:cs="Times New Roman"/>
          <w:b/>
          <w:sz w:val="24"/>
          <w:szCs w:val="24"/>
        </w:rPr>
        <w:t>»</w:t>
      </w:r>
    </w:p>
    <w:p w:rsidR="00056973" w:rsidRPr="00056973" w:rsidRDefault="00056973" w:rsidP="00056973">
      <w:pPr>
        <w:pStyle w:val="ConsPlusNormal"/>
        <w:widowControl/>
        <w:tabs>
          <w:tab w:val="right" w:pos="10772"/>
        </w:tabs>
        <w:ind w:firstLine="0"/>
        <w:outlineLvl w:val="0"/>
        <w:rPr>
          <w:rFonts w:ascii="Times New Roman" w:hAnsi="Times New Roman" w:cs="Times New Roman"/>
          <w:b/>
          <w:sz w:val="24"/>
          <w:szCs w:val="24"/>
        </w:rPr>
      </w:pPr>
      <w:r w:rsidRPr="00056973">
        <w:rPr>
          <w:rFonts w:ascii="Times New Roman" w:hAnsi="Times New Roman" w:cs="Times New Roman"/>
          <w:b/>
          <w:sz w:val="24"/>
          <w:szCs w:val="24"/>
        </w:rPr>
        <w:t>_______</w:t>
      </w:r>
      <w:r w:rsidR="00243851">
        <w:rPr>
          <w:rFonts w:ascii="Times New Roman" w:hAnsi="Times New Roman" w:cs="Times New Roman"/>
          <w:b/>
          <w:sz w:val="24"/>
          <w:szCs w:val="24"/>
        </w:rPr>
        <w:t>А.Н.Макарова</w:t>
      </w:r>
      <w:r w:rsidRPr="00056973">
        <w:rPr>
          <w:rFonts w:ascii="Times New Roman" w:hAnsi="Times New Roman" w:cs="Times New Roman"/>
          <w:b/>
          <w:sz w:val="24"/>
          <w:szCs w:val="24"/>
        </w:rPr>
        <w:tab/>
        <w:t>________</w:t>
      </w:r>
      <w:proofErr w:type="spellStart"/>
      <w:r w:rsidR="00243851">
        <w:rPr>
          <w:rFonts w:ascii="Times New Roman" w:hAnsi="Times New Roman" w:cs="Times New Roman"/>
          <w:b/>
          <w:sz w:val="24"/>
          <w:szCs w:val="24"/>
        </w:rPr>
        <w:t>Л.Г.Чекалова</w:t>
      </w:r>
      <w:proofErr w:type="spellEnd"/>
    </w:p>
    <w:p w:rsidR="00056973" w:rsidRPr="00056973" w:rsidRDefault="00243851" w:rsidP="00056973">
      <w:pPr>
        <w:pStyle w:val="ConsPlusNormal"/>
        <w:widowControl/>
        <w:tabs>
          <w:tab w:val="right" w:pos="10772"/>
        </w:tabs>
        <w:ind w:firstLine="0"/>
        <w:jc w:val="right"/>
        <w:outlineLvl w:val="0"/>
        <w:rPr>
          <w:rFonts w:ascii="Times New Roman" w:hAnsi="Times New Roman" w:cs="Times New Roman"/>
          <w:b/>
          <w:sz w:val="24"/>
          <w:szCs w:val="24"/>
        </w:rPr>
      </w:pPr>
      <w:r>
        <w:rPr>
          <w:rFonts w:ascii="Times New Roman" w:hAnsi="Times New Roman" w:cs="Times New Roman"/>
          <w:b/>
          <w:sz w:val="24"/>
          <w:szCs w:val="24"/>
        </w:rPr>
        <w:t xml:space="preserve">Приказ от 18.01.2019 г. № </w:t>
      </w:r>
      <w:r w:rsidR="00751AD7">
        <w:rPr>
          <w:rFonts w:ascii="Times New Roman" w:hAnsi="Times New Roman" w:cs="Times New Roman"/>
          <w:b/>
          <w:sz w:val="24"/>
          <w:szCs w:val="24"/>
        </w:rPr>
        <w:t>4</w:t>
      </w:r>
      <w:r w:rsidR="00056973" w:rsidRPr="00056973">
        <w:rPr>
          <w:rFonts w:ascii="Times New Roman" w:hAnsi="Times New Roman" w:cs="Times New Roman"/>
          <w:b/>
          <w:sz w:val="24"/>
          <w:szCs w:val="24"/>
        </w:rPr>
        <w:t xml:space="preserve">                                                                      </w:t>
      </w:r>
    </w:p>
    <w:p w:rsidR="00056973" w:rsidRPr="00056973" w:rsidRDefault="00056973" w:rsidP="00056973">
      <w:pPr>
        <w:jc w:val="center"/>
        <w:rPr>
          <w:rFonts w:ascii="Times New Roman" w:hAnsi="Times New Roman"/>
          <w:b/>
        </w:rPr>
      </w:pPr>
    </w:p>
    <w:p w:rsidR="00056973" w:rsidRPr="00056973" w:rsidRDefault="00056973" w:rsidP="00056973">
      <w:pPr>
        <w:jc w:val="center"/>
        <w:rPr>
          <w:rFonts w:ascii="Times New Roman" w:hAnsi="Times New Roman"/>
          <w:sz w:val="28"/>
          <w:szCs w:val="28"/>
        </w:rPr>
      </w:pPr>
    </w:p>
    <w:p w:rsidR="00056973" w:rsidRPr="00056973" w:rsidRDefault="00056973" w:rsidP="00056973">
      <w:pPr>
        <w:jc w:val="center"/>
        <w:rPr>
          <w:rFonts w:ascii="Times New Roman" w:hAnsi="Times New Roman"/>
          <w:sz w:val="28"/>
          <w:szCs w:val="28"/>
        </w:rPr>
      </w:pPr>
      <w:r w:rsidRPr="00056973">
        <w:rPr>
          <w:rFonts w:ascii="Times New Roman" w:hAnsi="Times New Roman"/>
          <w:sz w:val="28"/>
          <w:szCs w:val="28"/>
        </w:rPr>
        <w:t xml:space="preserve"> АНТИКОРРУПЦИОННЫЙ СТАНДАРТ </w:t>
      </w:r>
    </w:p>
    <w:p w:rsidR="00056973" w:rsidRPr="00056973" w:rsidRDefault="00056973" w:rsidP="00056973">
      <w:pPr>
        <w:jc w:val="center"/>
        <w:rPr>
          <w:rFonts w:ascii="Times New Roman" w:hAnsi="Times New Roman"/>
          <w:sz w:val="28"/>
          <w:szCs w:val="28"/>
        </w:rPr>
      </w:pPr>
      <w:r w:rsidRPr="00056973">
        <w:rPr>
          <w:rFonts w:ascii="Times New Roman" w:hAnsi="Times New Roman"/>
          <w:sz w:val="28"/>
          <w:szCs w:val="28"/>
        </w:rPr>
        <w:t xml:space="preserve">В ДЕЯТЕЛЬНОСТИ </w:t>
      </w:r>
    </w:p>
    <w:p w:rsidR="00056973" w:rsidRPr="00056973" w:rsidRDefault="00056973" w:rsidP="00056973">
      <w:pPr>
        <w:jc w:val="center"/>
        <w:rPr>
          <w:rFonts w:ascii="Times New Roman" w:hAnsi="Times New Roman"/>
          <w:sz w:val="28"/>
          <w:szCs w:val="28"/>
        </w:rPr>
      </w:pPr>
      <w:r w:rsidRPr="00056973">
        <w:rPr>
          <w:rFonts w:ascii="Times New Roman" w:hAnsi="Times New Roman"/>
          <w:sz w:val="28"/>
          <w:szCs w:val="28"/>
        </w:rPr>
        <w:t>МБДОУ д/с «</w:t>
      </w:r>
      <w:r w:rsidR="00243851">
        <w:rPr>
          <w:rFonts w:ascii="Times New Roman" w:hAnsi="Times New Roman"/>
          <w:sz w:val="28"/>
          <w:szCs w:val="28"/>
        </w:rPr>
        <w:t>Журавлик» х. Антонова</w:t>
      </w:r>
    </w:p>
    <w:p w:rsidR="00056973" w:rsidRPr="00056973" w:rsidRDefault="00056973" w:rsidP="00056973">
      <w:pPr>
        <w:jc w:val="center"/>
        <w:rPr>
          <w:rFonts w:ascii="Times New Roman" w:hAnsi="Times New Roman"/>
          <w:sz w:val="28"/>
          <w:szCs w:val="28"/>
        </w:rPr>
      </w:pPr>
    </w:p>
    <w:p w:rsidR="00056973" w:rsidRPr="00056973" w:rsidRDefault="00056973" w:rsidP="00056973">
      <w:pPr>
        <w:jc w:val="center"/>
        <w:rPr>
          <w:rFonts w:ascii="Times New Roman" w:hAnsi="Times New Roman"/>
          <w:sz w:val="28"/>
          <w:szCs w:val="28"/>
        </w:rPr>
      </w:pPr>
      <w:r w:rsidRPr="00056973">
        <w:rPr>
          <w:rFonts w:ascii="Times New Roman" w:hAnsi="Times New Roman"/>
          <w:sz w:val="28"/>
          <w:szCs w:val="28"/>
        </w:rPr>
        <w:t>1.Общая часть</w:t>
      </w:r>
    </w:p>
    <w:p w:rsidR="00056973" w:rsidRPr="00056973" w:rsidRDefault="00056973" w:rsidP="00056973">
      <w:pPr>
        <w:jc w:val="both"/>
        <w:rPr>
          <w:rFonts w:ascii="Times New Roman" w:hAnsi="Times New Roman"/>
          <w:sz w:val="28"/>
          <w:szCs w:val="28"/>
        </w:rPr>
      </w:pPr>
    </w:p>
    <w:p w:rsidR="00056973" w:rsidRPr="00056973" w:rsidRDefault="00056973" w:rsidP="00056973">
      <w:pPr>
        <w:numPr>
          <w:ilvl w:val="1"/>
          <w:numId w:val="2"/>
        </w:numPr>
        <w:autoSpaceDE w:val="0"/>
        <w:autoSpaceDN w:val="0"/>
        <w:adjustRightInd w:val="0"/>
        <w:jc w:val="center"/>
        <w:outlineLvl w:val="1"/>
        <w:rPr>
          <w:rFonts w:ascii="Times New Roman" w:hAnsi="Times New Roman"/>
          <w:sz w:val="28"/>
          <w:szCs w:val="28"/>
          <w:u w:val="single"/>
        </w:rPr>
      </w:pPr>
      <w:r w:rsidRPr="00056973">
        <w:rPr>
          <w:rFonts w:ascii="Times New Roman" w:hAnsi="Times New Roman"/>
          <w:sz w:val="28"/>
          <w:szCs w:val="28"/>
          <w:u w:val="single"/>
        </w:rPr>
        <w:t xml:space="preserve">Перечень нормативных правовых актов, регламентирующих </w:t>
      </w:r>
    </w:p>
    <w:p w:rsidR="00056973" w:rsidRPr="00056973" w:rsidRDefault="00056973" w:rsidP="00056973">
      <w:pPr>
        <w:tabs>
          <w:tab w:val="left" w:pos="709"/>
        </w:tabs>
        <w:autoSpaceDE w:val="0"/>
        <w:autoSpaceDN w:val="0"/>
        <w:adjustRightInd w:val="0"/>
        <w:ind w:firstLine="540"/>
        <w:jc w:val="center"/>
        <w:outlineLvl w:val="1"/>
        <w:rPr>
          <w:rFonts w:ascii="Times New Roman" w:hAnsi="Times New Roman"/>
          <w:sz w:val="28"/>
          <w:szCs w:val="28"/>
          <w:u w:val="single"/>
        </w:rPr>
      </w:pPr>
      <w:r w:rsidRPr="00056973">
        <w:rPr>
          <w:rFonts w:ascii="Times New Roman" w:hAnsi="Times New Roman"/>
          <w:sz w:val="28"/>
          <w:szCs w:val="28"/>
          <w:u w:val="single"/>
        </w:rPr>
        <w:t>применение антикоррупционного стандарта</w:t>
      </w:r>
    </w:p>
    <w:p w:rsidR="00056973" w:rsidRPr="00056973" w:rsidRDefault="00056973" w:rsidP="00056973">
      <w:pPr>
        <w:autoSpaceDE w:val="0"/>
        <w:autoSpaceDN w:val="0"/>
        <w:adjustRightInd w:val="0"/>
        <w:ind w:firstLine="540"/>
        <w:jc w:val="center"/>
        <w:outlineLvl w:val="1"/>
        <w:rPr>
          <w:rFonts w:ascii="Times New Roman" w:hAnsi="Times New Roman"/>
          <w:sz w:val="28"/>
          <w:szCs w:val="28"/>
          <w:u w:val="single"/>
        </w:rPr>
      </w:pPr>
    </w:p>
    <w:p w:rsidR="00056973" w:rsidRPr="00056973" w:rsidRDefault="00056973" w:rsidP="00056973">
      <w:pPr>
        <w:autoSpaceDE w:val="0"/>
        <w:autoSpaceDN w:val="0"/>
        <w:adjustRightInd w:val="0"/>
        <w:jc w:val="both"/>
        <w:rPr>
          <w:rFonts w:ascii="Times New Roman" w:hAnsi="Times New Roman"/>
          <w:sz w:val="28"/>
          <w:szCs w:val="28"/>
        </w:rPr>
      </w:pPr>
      <w:r w:rsidRPr="00056973">
        <w:rPr>
          <w:rFonts w:ascii="Times New Roman" w:hAnsi="Times New Roman"/>
          <w:sz w:val="28"/>
          <w:szCs w:val="28"/>
        </w:rPr>
        <w:t>1.1.1. Федеральный закон от 25.12.2008 № 273-ФЗ «О противодействии коррупции» («Собрание законодательства РФ», 29.12.2008,  № 52 (ч. 1), ст. 6228, «Российская газета», № 266, 30.12.2008, «Парламентская газета», № 90, 31.12.2008);</w:t>
      </w:r>
    </w:p>
    <w:p w:rsidR="00056973" w:rsidRPr="00056973" w:rsidRDefault="00056973" w:rsidP="00056973">
      <w:pPr>
        <w:jc w:val="both"/>
        <w:rPr>
          <w:rFonts w:ascii="Times New Roman" w:hAnsi="Times New Roman"/>
          <w:sz w:val="28"/>
          <w:szCs w:val="28"/>
        </w:rPr>
      </w:pPr>
      <w:r w:rsidRPr="00056973">
        <w:rPr>
          <w:rFonts w:ascii="Times New Roman" w:hAnsi="Times New Roman"/>
          <w:sz w:val="28"/>
          <w:szCs w:val="28"/>
        </w:rPr>
        <w:t>1.1.2. Областной закон от 12.05.2009 № 218-ЗС «О противодействии коррупции в Ростовской области» («Наше время», № 139-146, 13.05.2009);</w:t>
      </w:r>
    </w:p>
    <w:p w:rsidR="00056973" w:rsidRPr="00056973" w:rsidRDefault="00056973" w:rsidP="00056973">
      <w:pPr>
        <w:jc w:val="both"/>
        <w:rPr>
          <w:rFonts w:ascii="Times New Roman" w:hAnsi="Times New Roman"/>
          <w:sz w:val="28"/>
          <w:szCs w:val="28"/>
        </w:rPr>
      </w:pPr>
      <w:r w:rsidRPr="00056973">
        <w:rPr>
          <w:rFonts w:ascii="Times New Roman" w:hAnsi="Times New Roman"/>
          <w:sz w:val="28"/>
          <w:szCs w:val="28"/>
        </w:rPr>
        <w:t>1.1.3. Федеральный закон от 27.07.2010 № 210-ФЗ «Об организации предоставления государственных и муниципальных услуг»;</w:t>
      </w:r>
    </w:p>
    <w:p w:rsidR="00056973" w:rsidRPr="00056973" w:rsidRDefault="00056973" w:rsidP="00056973">
      <w:pPr>
        <w:jc w:val="both"/>
        <w:rPr>
          <w:rFonts w:ascii="Times New Roman" w:hAnsi="Times New Roman"/>
          <w:sz w:val="28"/>
          <w:szCs w:val="28"/>
        </w:rPr>
      </w:pPr>
      <w:r w:rsidRPr="00056973">
        <w:rPr>
          <w:rFonts w:ascii="Times New Roman" w:hAnsi="Times New Roman"/>
          <w:sz w:val="28"/>
          <w:szCs w:val="28"/>
        </w:rPr>
        <w:t>1.1.4. Федеральный закон от 29.12.2012 № 273-ФЗ «Об образовании в Российской Федерации»;</w:t>
      </w:r>
    </w:p>
    <w:p w:rsidR="00056973" w:rsidRPr="00056973" w:rsidRDefault="00056973" w:rsidP="00056973">
      <w:pPr>
        <w:jc w:val="both"/>
        <w:rPr>
          <w:rFonts w:ascii="Times New Roman" w:hAnsi="Times New Roman"/>
          <w:sz w:val="28"/>
          <w:szCs w:val="28"/>
        </w:rPr>
      </w:pPr>
      <w:r w:rsidRPr="00056973">
        <w:rPr>
          <w:rFonts w:ascii="Times New Roman" w:hAnsi="Times New Roman"/>
          <w:sz w:val="28"/>
          <w:szCs w:val="28"/>
        </w:rPr>
        <w:t xml:space="preserve">1.1.5.  Постановление Администрации Цимлянского района от 11.02.2016  № 70 «Об утверждении административных </w:t>
      </w:r>
      <w:proofErr w:type="gramStart"/>
      <w:r w:rsidRPr="00056973">
        <w:rPr>
          <w:rFonts w:ascii="Times New Roman" w:hAnsi="Times New Roman"/>
          <w:sz w:val="28"/>
          <w:szCs w:val="28"/>
        </w:rPr>
        <w:t>регламентов отдела образования Администрации Цимлянского района</w:t>
      </w:r>
      <w:proofErr w:type="gramEnd"/>
      <w:r w:rsidRPr="00056973">
        <w:rPr>
          <w:rFonts w:ascii="Times New Roman" w:hAnsi="Times New Roman"/>
          <w:sz w:val="28"/>
          <w:szCs w:val="28"/>
        </w:rPr>
        <w:t xml:space="preserve"> о предоставлении муниципальной услуги «Предоставление информации об организации общедоступного и бесплатного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муниципального образования «Цимлянский район»; </w:t>
      </w:r>
    </w:p>
    <w:p w:rsidR="00056973" w:rsidRPr="00056973" w:rsidRDefault="00056973" w:rsidP="00056973">
      <w:pPr>
        <w:jc w:val="both"/>
        <w:rPr>
          <w:rFonts w:ascii="Times New Roman" w:hAnsi="Times New Roman"/>
          <w:sz w:val="28"/>
          <w:szCs w:val="28"/>
        </w:rPr>
      </w:pPr>
      <w:r w:rsidRPr="00056973">
        <w:rPr>
          <w:rFonts w:ascii="Times New Roman" w:hAnsi="Times New Roman"/>
          <w:sz w:val="28"/>
          <w:szCs w:val="28"/>
        </w:rPr>
        <w:t xml:space="preserve">1.1.6.  Постановление Администрации Цимлянского района от 27.08.2018 № 570 «О внесении  изменения в Постановление Администрации Цимлянского района от 11.02.2016 № 70 «Об утверждении административных </w:t>
      </w:r>
      <w:proofErr w:type="gramStart"/>
      <w:r w:rsidRPr="00056973">
        <w:rPr>
          <w:rFonts w:ascii="Times New Roman" w:hAnsi="Times New Roman"/>
          <w:sz w:val="28"/>
          <w:szCs w:val="28"/>
        </w:rPr>
        <w:t>регламентов отдела образования Администрации Цимлянского района</w:t>
      </w:r>
      <w:proofErr w:type="gramEnd"/>
      <w:r w:rsidRPr="00056973">
        <w:rPr>
          <w:rFonts w:ascii="Times New Roman" w:hAnsi="Times New Roman"/>
          <w:sz w:val="28"/>
          <w:szCs w:val="28"/>
        </w:rPr>
        <w:t xml:space="preserve"> о предоставлении муниципальной услуги «Прием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 (детские сады)»</w:t>
      </w:r>
    </w:p>
    <w:p w:rsidR="00056973" w:rsidRPr="00056973" w:rsidRDefault="00056973" w:rsidP="00056973">
      <w:pPr>
        <w:ind w:firstLine="708"/>
        <w:jc w:val="both"/>
        <w:rPr>
          <w:rFonts w:ascii="Times New Roman" w:hAnsi="Times New Roman"/>
          <w:sz w:val="28"/>
          <w:szCs w:val="28"/>
        </w:rPr>
      </w:pPr>
    </w:p>
    <w:p w:rsidR="00056973" w:rsidRPr="00056973" w:rsidRDefault="00056973" w:rsidP="00056973">
      <w:pPr>
        <w:numPr>
          <w:ilvl w:val="1"/>
          <w:numId w:val="2"/>
        </w:numPr>
        <w:jc w:val="center"/>
        <w:rPr>
          <w:rFonts w:ascii="Times New Roman" w:hAnsi="Times New Roman"/>
          <w:sz w:val="28"/>
          <w:szCs w:val="28"/>
          <w:u w:val="single"/>
        </w:rPr>
      </w:pPr>
      <w:r w:rsidRPr="00056973">
        <w:rPr>
          <w:rFonts w:ascii="Times New Roman" w:hAnsi="Times New Roman"/>
          <w:sz w:val="28"/>
          <w:szCs w:val="28"/>
          <w:u w:val="single"/>
        </w:rPr>
        <w:t>Цели и задачи введения антикоррупционного стандарта</w:t>
      </w:r>
    </w:p>
    <w:p w:rsidR="00056973" w:rsidRPr="00056973" w:rsidRDefault="00056973" w:rsidP="00056973">
      <w:pPr>
        <w:autoSpaceDE w:val="0"/>
        <w:autoSpaceDN w:val="0"/>
        <w:adjustRightInd w:val="0"/>
        <w:jc w:val="both"/>
        <w:outlineLvl w:val="0"/>
        <w:rPr>
          <w:rFonts w:ascii="Times New Roman" w:hAnsi="Times New Roman"/>
          <w:sz w:val="28"/>
          <w:szCs w:val="28"/>
          <w:u w:val="single"/>
        </w:rPr>
      </w:pPr>
    </w:p>
    <w:p w:rsidR="00056973" w:rsidRPr="00056973" w:rsidRDefault="00056973" w:rsidP="00056973">
      <w:pPr>
        <w:autoSpaceDE w:val="0"/>
        <w:autoSpaceDN w:val="0"/>
        <w:adjustRightInd w:val="0"/>
        <w:jc w:val="both"/>
        <w:outlineLvl w:val="0"/>
        <w:rPr>
          <w:rFonts w:ascii="Times New Roman" w:hAnsi="Times New Roman"/>
          <w:sz w:val="28"/>
          <w:szCs w:val="28"/>
        </w:rPr>
      </w:pPr>
      <w:r w:rsidRPr="00056973">
        <w:rPr>
          <w:rFonts w:ascii="Times New Roman" w:hAnsi="Times New Roman"/>
          <w:sz w:val="28"/>
          <w:szCs w:val="28"/>
        </w:rPr>
        <w:t>1.2.1. Антикоррупционный стандарт представляет собой единую для сферы деятельности МБДОУ д/с «</w:t>
      </w:r>
      <w:r w:rsidR="00751AD7">
        <w:rPr>
          <w:rFonts w:ascii="Times New Roman" w:hAnsi="Times New Roman"/>
          <w:sz w:val="28"/>
          <w:szCs w:val="28"/>
        </w:rPr>
        <w:t>Журавлик» х. Антонова</w:t>
      </w:r>
      <w:r w:rsidRPr="00056973">
        <w:rPr>
          <w:rFonts w:ascii="Times New Roman" w:hAnsi="Times New Roman"/>
          <w:sz w:val="28"/>
          <w:szCs w:val="28"/>
        </w:rPr>
        <w:t xml:space="preserve"> систему запретов, ограничений и дозволений, обеспечивающих предупреждение коррупции в сфере образования.</w:t>
      </w:r>
    </w:p>
    <w:p w:rsidR="00056973" w:rsidRPr="00056973" w:rsidRDefault="00056973" w:rsidP="00056973">
      <w:pPr>
        <w:autoSpaceDE w:val="0"/>
        <w:autoSpaceDN w:val="0"/>
        <w:adjustRightInd w:val="0"/>
        <w:jc w:val="both"/>
        <w:outlineLvl w:val="0"/>
        <w:rPr>
          <w:rFonts w:ascii="Times New Roman" w:hAnsi="Times New Roman"/>
          <w:sz w:val="28"/>
          <w:szCs w:val="28"/>
        </w:rPr>
      </w:pPr>
      <w:r w:rsidRPr="00056973">
        <w:rPr>
          <w:rFonts w:ascii="Times New Roman" w:hAnsi="Times New Roman"/>
          <w:sz w:val="28"/>
          <w:szCs w:val="28"/>
        </w:rPr>
        <w:t>1.2.2. Введение антикоррупционного стандарта осуществлено в целях совершенствования деятельности МБДОУ д/с «</w:t>
      </w:r>
      <w:r w:rsidR="00751AD7">
        <w:rPr>
          <w:rFonts w:ascii="Times New Roman" w:hAnsi="Times New Roman"/>
          <w:sz w:val="28"/>
          <w:szCs w:val="28"/>
        </w:rPr>
        <w:t>Журавлик» х. Антонова</w:t>
      </w:r>
      <w:r w:rsidRPr="00056973">
        <w:rPr>
          <w:rFonts w:ascii="Times New Roman" w:hAnsi="Times New Roman"/>
          <w:sz w:val="28"/>
          <w:szCs w:val="28"/>
        </w:rPr>
        <w:t xml:space="preserve"> и создания эффективной системы реализации и защиты прав граждан и юридических лиц.</w:t>
      </w:r>
    </w:p>
    <w:p w:rsidR="00056973" w:rsidRPr="00056973" w:rsidRDefault="00056973" w:rsidP="00056973">
      <w:pPr>
        <w:autoSpaceDE w:val="0"/>
        <w:autoSpaceDN w:val="0"/>
        <w:adjustRightInd w:val="0"/>
        <w:jc w:val="both"/>
        <w:outlineLvl w:val="0"/>
        <w:rPr>
          <w:rFonts w:ascii="Times New Roman" w:hAnsi="Times New Roman"/>
          <w:sz w:val="28"/>
          <w:szCs w:val="28"/>
        </w:rPr>
      </w:pPr>
      <w:r w:rsidRPr="00056973">
        <w:rPr>
          <w:rFonts w:ascii="Times New Roman" w:hAnsi="Times New Roman"/>
          <w:sz w:val="28"/>
          <w:szCs w:val="28"/>
        </w:rPr>
        <w:lastRenderedPageBreak/>
        <w:t>1.2.3. Задачи введения антикоррупционного стандарта:</w:t>
      </w:r>
    </w:p>
    <w:p w:rsidR="00056973" w:rsidRPr="00056973" w:rsidRDefault="00056973" w:rsidP="00056973">
      <w:pPr>
        <w:autoSpaceDE w:val="0"/>
        <w:autoSpaceDN w:val="0"/>
        <w:adjustRightInd w:val="0"/>
        <w:jc w:val="both"/>
        <w:rPr>
          <w:rFonts w:ascii="Times New Roman" w:hAnsi="Times New Roman"/>
          <w:sz w:val="28"/>
          <w:szCs w:val="28"/>
        </w:rPr>
      </w:pPr>
      <w:r w:rsidRPr="00056973">
        <w:rPr>
          <w:rFonts w:ascii="Times New Roman" w:hAnsi="Times New Roman"/>
          <w:sz w:val="28"/>
          <w:szCs w:val="28"/>
        </w:rPr>
        <w:t>- создание системы противодействия коррупции в МБДОУ д/с «</w:t>
      </w:r>
      <w:r w:rsidR="00751AD7">
        <w:rPr>
          <w:rFonts w:ascii="Times New Roman" w:hAnsi="Times New Roman"/>
          <w:sz w:val="28"/>
          <w:szCs w:val="28"/>
        </w:rPr>
        <w:t>Журавлик» х. Антонова</w:t>
      </w:r>
      <w:r w:rsidRPr="00056973">
        <w:rPr>
          <w:rFonts w:ascii="Times New Roman" w:hAnsi="Times New Roman"/>
          <w:sz w:val="28"/>
          <w:szCs w:val="28"/>
        </w:rPr>
        <w:t>;</w:t>
      </w:r>
    </w:p>
    <w:p w:rsidR="00056973" w:rsidRPr="00056973" w:rsidRDefault="00056973" w:rsidP="00056973">
      <w:pPr>
        <w:autoSpaceDE w:val="0"/>
        <w:autoSpaceDN w:val="0"/>
        <w:adjustRightInd w:val="0"/>
        <w:jc w:val="both"/>
        <w:rPr>
          <w:rFonts w:ascii="Times New Roman" w:hAnsi="Times New Roman"/>
          <w:sz w:val="28"/>
          <w:szCs w:val="28"/>
        </w:rPr>
      </w:pPr>
      <w:r w:rsidRPr="00056973">
        <w:rPr>
          <w:rFonts w:ascii="Times New Roman" w:hAnsi="Times New Roman"/>
          <w:sz w:val="28"/>
          <w:szCs w:val="28"/>
        </w:rPr>
        <w:t xml:space="preserve">- устранение факторов, способствующих созданию условий для проявления коррупции в МБДОУ д/с </w:t>
      </w:r>
      <w:r w:rsidR="00D07B37" w:rsidRPr="00056973">
        <w:rPr>
          <w:rFonts w:ascii="Times New Roman" w:hAnsi="Times New Roman"/>
          <w:sz w:val="28"/>
          <w:szCs w:val="28"/>
        </w:rPr>
        <w:t>«</w:t>
      </w:r>
      <w:r w:rsidR="00D07B37">
        <w:rPr>
          <w:rFonts w:ascii="Times New Roman" w:hAnsi="Times New Roman"/>
          <w:sz w:val="28"/>
          <w:szCs w:val="28"/>
        </w:rPr>
        <w:t>Журавлик» х. Антонова</w:t>
      </w:r>
      <w:r w:rsidRPr="00056973">
        <w:rPr>
          <w:rFonts w:ascii="Times New Roman" w:hAnsi="Times New Roman"/>
          <w:sz w:val="28"/>
          <w:szCs w:val="28"/>
        </w:rPr>
        <w:t>;</w:t>
      </w:r>
    </w:p>
    <w:p w:rsidR="00056973" w:rsidRPr="00056973" w:rsidRDefault="00056973" w:rsidP="00056973">
      <w:pPr>
        <w:autoSpaceDE w:val="0"/>
        <w:autoSpaceDN w:val="0"/>
        <w:adjustRightInd w:val="0"/>
        <w:jc w:val="both"/>
        <w:rPr>
          <w:rFonts w:ascii="Times New Roman" w:hAnsi="Times New Roman"/>
          <w:sz w:val="28"/>
          <w:szCs w:val="28"/>
        </w:rPr>
      </w:pPr>
      <w:r w:rsidRPr="00056973">
        <w:rPr>
          <w:rFonts w:ascii="Times New Roman" w:hAnsi="Times New Roman"/>
          <w:sz w:val="28"/>
          <w:szCs w:val="28"/>
        </w:rPr>
        <w:t>- формирование в МБДОУ</w:t>
      </w:r>
      <w:r w:rsidR="00D07B37">
        <w:rPr>
          <w:rFonts w:ascii="Times New Roman" w:hAnsi="Times New Roman"/>
          <w:sz w:val="28"/>
          <w:szCs w:val="28"/>
        </w:rPr>
        <w:t xml:space="preserve"> </w:t>
      </w:r>
      <w:proofErr w:type="spellStart"/>
      <w:r w:rsidR="00D07B37">
        <w:rPr>
          <w:rFonts w:ascii="Times New Roman" w:hAnsi="Times New Roman"/>
          <w:sz w:val="28"/>
          <w:szCs w:val="28"/>
        </w:rPr>
        <w:t>д</w:t>
      </w:r>
      <w:proofErr w:type="spellEnd"/>
      <w:r w:rsidR="00D07B37">
        <w:rPr>
          <w:rFonts w:ascii="Times New Roman" w:hAnsi="Times New Roman"/>
          <w:sz w:val="28"/>
          <w:szCs w:val="28"/>
        </w:rPr>
        <w:t>/с</w:t>
      </w:r>
      <w:r w:rsidRPr="00056973">
        <w:rPr>
          <w:rFonts w:ascii="Times New Roman" w:hAnsi="Times New Roman"/>
          <w:sz w:val="28"/>
          <w:szCs w:val="28"/>
        </w:rPr>
        <w:t xml:space="preserve"> </w:t>
      </w:r>
      <w:r w:rsidR="00D07B37" w:rsidRPr="00056973">
        <w:rPr>
          <w:rFonts w:ascii="Times New Roman" w:hAnsi="Times New Roman"/>
          <w:sz w:val="28"/>
          <w:szCs w:val="28"/>
        </w:rPr>
        <w:t>«</w:t>
      </w:r>
      <w:r w:rsidR="00D07B37">
        <w:rPr>
          <w:rFonts w:ascii="Times New Roman" w:hAnsi="Times New Roman"/>
          <w:sz w:val="28"/>
          <w:szCs w:val="28"/>
        </w:rPr>
        <w:t>Журавлик» х. Антонова</w:t>
      </w:r>
      <w:r w:rsidR="00D07B37" w:rsidRPr="00056973">
        <w:rPr>
          <w:rFonts w:ascii="Times New Roman" w:hAnsi="Times New Roman"/>
          <w:sz w:val="28"/>
          <w:szCs w:val="28"/>
        </w:rPr>
        <w:t xml:space="preserve"> </w:t>
      </w:r>
      <w:r w:rsidRPr="00056973">
        <w:rPr>
          <w:rFonts w:ascii="Times New Roman" w:hAnsi="Times New Roman"/>
          <w:sz w:val="28"/>
          <w:szCs w:val="28"/>
        </w:rPr>
        <w:t>нетерпимости к коррупционному поведению;</w:t>
      </w:r>
    </w:p>
    <w:p w:rsidR="00056973" w:rsidRPr="00056973" w:rsidRDefault="00056973" w:rsidP="00056973">
      <w:pPr>
        <w:autoSpaceDE w:val="0"/>
        <w:autoSpaceDN w:val="0"/>
        <w:adjustRightInd w:val="0"/>
        <w:jc w:val="both"/>
        <w:rPr>
          <w:rFonts w:ascii="Times New Roman" w:hAnsi="Times New Roman"/>
          <w:sz w:val="28"/>
          <w:szCs w:val="28"/>
        </w:rPr>
      </w:pPr>
      <w:r w:rsidRPr="00056973">
        <w:rPr>
          <w:rFonts w:ascii="Times New Roman" w:hAnsi="Times New Roman"/>
          <w:sz w:val="28"/>
          <w:szCs w:val="28"/>
        </w:rPr>
        <w:t xml:space="preserve">- повышение эффективности деятельности в МБДОУ д/с </w:t>
      </w:r>
      <w:r w:rsidR="00D07B37" w:rsidRPr="00056973">
        <w:rPr>
          <w:rFonts w:ascii="Times New Roman" w:hAnsi="Times New Roman"/>
          <w:sz w:val="28"/>
          <w:szCs w:val="28"/>
        </w:rPr>
        <w:t>«</w:t>
      </w:r>
      <w:r w:rsidR="00D07B37">
        <w:rPr>
          <w:rFonts w:ascii="Times New Roman" w:hAnsi="Times New Roman"/>
          <w:sz w:val="28"/>
          <w:szCs w:val="28"/>
        </w:rPr>
        <w:t>Журавлик» х. Антонова</w:t>
      </w:r>
      <w:r w:rsidRPr="00056973">
        <w:rPr>
          <w:rFonts w:ascii="Times New Roman" w:hAnsi="Times New Roman"/>
          <w:sz w:val="28"/>
          <w:szCs w:val="28"/>
        </w:rPr>
        <w:t>;</w:t>
      </w:r>
    </w:p>
    <w:p w:rsidR="00056973" w:rsidRPr="00056973" w:rsidRDefault="00056973" w:rsidP="00056973">
      <w:pPr>
        <w:autoSpaceDE w:val="0"/>
        <w:autoSpaceDN w:val="0"/>
        <w:adjustRightInd w:val="0"/>
        <w:jc w:val="both"/>
        <w:rPr>
          <w:rFonts w:ascii="Times New Roman" w:hAnsi="Times New Roman"/>
          <w:sz w:val="28"/>
          <w:szCs w:val="28"/>
        </w:rPr>
      </w:pPr>
      <w:r w:rsidRPr="00056973">
        <w:rPr>
          <w:rFonts w:ascii="Times New Roman" w:hAnsi="Times New Roman"/>
          <w:sz w:val="28"/>
          <w:szCs w:val="28"/>
        </w:rPr>
        <w:t>- повышение ответственности руководителя учреждения и работников ДОУ при осуществлении ими своих прав и обязанностей;</w:t>
      </w:r>
    </w:p>
    <w:p w:rsidR="00056973" w:rsidRPr="00056973" w:rsidRDefault="00056973" w:rsidP="00056973">
      <w:pPr>
        <w:autoSpaceDE w:val="0"/>
        <w:autoSpaceDN w:val="0"/>
        <w:adjustRightInd w:val="0"/>
        <w:jc w:val="both"/>
        <w:rPr>
          <w:rFonts w:ascii="Times New Roman" w:hAnsi="Times New Roman"/>
          <w:sz w:val="28"/>
          <w:szCs w:val="28"/>
        </w:rPr>
      </w:pPr>
      <w:r w:rsidRPr="00056973">
        <w:rPr>
          <w:rFonts w:ascii="Times New Roman" w:hAnsi="Times New Roman"/>
          <w:sz w:val="28"/>
          <w:szCs w:val="28"/>
        </w:rPr>
        <w:t xml:space="preserve">- введение возможности мониторинга со стороны граждан, общественных объединений и средств массовой информации деятельности МБДОУ д/с </w:t>
      </w:r>
      <w:r w:rsidR="00D07B37" w:rsidRPr="00056973">
        <w:rPr>
          <w:rFonts w:ascii="Times New Roman" w:hAnsi="Times New Roman"/>
          <w:sz w:val="28"/>
          <w:szCs w:val="28"/>
        </w:rPr>
        <w:t>«</w:t>
      </w:r>
      <w:r w:rsidR="00D07B37">
        <w:rPr>
          <w:rFonts w:ascii="Times New Roman" w:hAnsi="Times New Roman"/>
          <w:sz w:val="28"/>
          <w:szCs w:val="28"/>
        </w:rPr>
        <w:t>Журавлик» х. Антонова</w:t>
      </w:r>
      <w:r w:rsidRPr="00056973">
        <w:rPr>
          <w:rFonts w:ascii="Times New Roman" w:hAnsi="Times New Roman"/>
          <w:sz w:val="28"/>
          <w:szCs w:val="28"/>
        </w:rPr>
        <w:t>.</w:t>
      </w:r>
    </w:p>
    <w:p w:rsidR="00056973" w:rsidRPr="00056973" w:rsidRDefault="00056973" w:rsidP="00056973">
      <w:pPr>
        <w:ind w:firstLine="708"/>
        <w:jc w:val="both"/>
        <w:rPr>
          <w:rFonts w:ascii="Times New Roman" w:hAnsi="Times New Roman"/>
          <w:sz w:val="28"/>
          <w:szCs w:val="28"/>
        </w:rPr>
      </w:pPr>
    </w:p>
    <w:p w:rsidR="00056973" w:rsidRPr="00056973" w:rsidRDefault="00056973" w:rsidP="00056973">
      <w:pPr>
        <w:numPr>
          <w:ilvl w:val="1"/>
          <w:numId w:val="2"/>
        </w:numPr>
        <w:jc w:val="center"/>
        <w:rPr>
          <w:rFonts w:ascii="Times New Roman" w:hAnsi="Times New Roman"/>
          <w:sz w:val="28"/>
          <w:szCs w:val="28"/>
          <w:u w:val="single"/>
        </w:rPr>
      </w:pPr>
      <w:r w:rsidRPr="00056973">
        <w:rPr>
          <w:rFonts w:ascii="Times New Roman" w:hAnsi="Times New Roman"/>
          <w:sz w:val="28"/>
          <w:szCs w:val="28"/>
          <w:u w:val="single"/>
        </w:rPr>
        <w:t xml:space="preserve">Запреты, ограничения и дозволения, обеспечивающие предупреждение коррупции </w:t>
      </w:r>
    </w:p>
    <w:p w:rsidR="00056973" w:rsidRPr="00056973" w:rsidRDefault="00056973" w:rsidP="00056973">
      <w:pPr>
        <w:jc w:val="center"/>
        <w:rPr>
          <w:rFonts w:ascii="Times New Roman" w:hAnsi="Times New Roman"/>
          <w:sz w:val="28"/>
          <w:szCs w:val="28"/>
          <w:u w:val="single"/>
        </w:rPr>
      </w:pPr>
      <w:r w:rsidRPr="00056973">
        <w:rPr>
          <w:rFonts w:ascii="Times New Roman" w:hAnsi="Times New Roman"/>
          <w:sz w:val="28"/>
          <w:szCs w:val="28"/>
          <w:u w:val="single"/>
        </w:rPr>
        <w:t xml:space="preserve">в МБДОУ д/с </w:t>
      </w:r>
      <w:r w:rsidR="00D07B37" w:rsidRPr="00D07B37">
        <w:rPr>
          <w:rFonts w:ascii="Times New Roman" w:hAnsi="Times New Roman"/>
          <w:sz w:val="28"/>
          <w:szCs w:val="28"/>
          <w:u w:val="single"/>
        </w:rPr>
        <w:t>«Журавлик» х. Антонова</w:t>
      </w:r>
    </w:p>
    <w:p w:rsidR="00056973" w:rsidRPr="00056973" w:rsidRDefault="00056973" w:rsidP="00056973">
      <w:pPr>
        <w:jc w:val="center"/>
        <w:rPr>
          <w:rFonts w:ascii="Times New Roman" w:hAnsi="Times New Roman"/>
          <w:sz w:val="28"/>
          <w:szCs w:val="28"/>
        </w:rPr>
      </w:pPr>
    </w:p>
    <w:p w:rsidR="00056973" w:rsidRPr="00056973" w:rsidRDefault="00056973" w:rsidP="00056973">
      <w:pPr>
        <w:jc w:val="both"/>
        <w:rPr>
          <w:rFonts w:ascii="Times New Roman" w:hAnsi="Times New Roman"/>
          <w:sz w:val="28"/>
          <w:szCs w:val="28"/>
        </w:rPr>
      </w:pPr>
      <w:r w:rsidRPr="00056973">
        <w:rPr>
          <w:rFonts w:ascii="Times New Roman" w:hAnsi="Times New Roman"/>
          <w:sz w:val="28"/>
          <w:szCs w:val="28"/>
        </w:rPr>
        <w:t xml:space="preserve">1.3.1. Запреты, ограничения и дозволения устанавливаются в соответствии с нормами законодательства Российской Федерации и Ростовской области. </w:t>
      </w:r>
    </w:p>
    <w:p w:rsidR="00056973" w:rsidRPr="00056973" w:rsidRDefault="00056973" w:rsidP="00056973">
      <w:pPr>
        <w:jc w:val="both"/>
        <w:rPr>
          <w:rFonts w:ascii="Times New Roman" w:hAnsi="Times New Roman"/>
          <w:sz w:val="28"/>
          <w:szCs w:val="28"/>
        </w:rPr>
      </w:pPr>
      <w:r w:rsidRPr="00056973">
        <w:rPr>
          <w:rFonts w:ascii="Times New Roman" w:hAnsi="Times New Roman"/>
          <w:sz w:val="28"/>
          <w:szCs w:val="28"/>
        </w:rPr>
        <w:t xml:space="preserve">1.3.2.  Перечень запретов, ограничений и дозволений в МБДОУ д/с </w:t>
      </w:r>
      <w:r w:rsidR="00D07B37" w:rsidRPr="00056973">
        <w:rPr>
          <w:rFonts w:ascii="Times New Roman" w:hAnsi="Times New Roman"/>
          <w:sz w:val="28"/>
          <w:szCs w:val="28"/>
        </w:rPr>
        <w:t>«</w:t>
      </w:r>
      <w:r w:rsidR="00D07B37">
        <w:rPr>
          <w:rFonts w:ascii="Times New Roman" w:hAnsi="Times New Roman"/>
          <w:sz w:val="28"/>
          <w:szCs w:val="28"/>
        </w:rPr>
        <w:t>Журавлик» х. Антонова</w:t>
      </w:r>
      <w:r w:rsidR="00D07B37" w:rsidRPr="00056973">
        <w:rPr>
          <w:rFonts w:ascii="Times New Roman" w:hAnsi="Times New Roman"/>
          <w:sz w:val="28"/>
          <w:szCs w:val="28"/>
        </w:rPr>
        <w:t xml:space="preserve"> </w:t>
      </w:r>
      <w:r w:rsidRPr="00056973">
        <w:rPr>
          <w:rFonts w:ascii="Times New Roman" w:hAnsi="Times New Roman"/>
          <w:sz w:val="28"/>
          <w:szCs w:val="28"/>
        </w:rPr>
        <w:t xml:space="preserve">приведен в разделе 2 настоящего антикоррупционного стандарта. </w:t>
      </w:r>
    </w:p>
    <w:p w:rsidR="00056973" w:rsidRPr="00056973" w:rsidRDefault="00056973" w:rsidP="00056973">
      <w:pPr>
        <w:jc w:val="both"/>
        <w:rPr>
          <w:rFonts w:ascii="Times New Roman" w:hAnsi="Times New Roman"/>
          <w:sz w:val="28"/>
          <w:szCs w:val="28"/>
        </w:rPr>
      </w:pPr>
    </w:p>
    <w:p w:rsidR="00056973" w:rsidRPr="00056973" w:rsidRDefault="00056973" w:rsidP="00056973">
      <w:pPr>
        <w:numPr>
          <w:ilvl w:val="1"/>
          <w:numId w:val="2"/>
        </w:numPr>
        <w:jc w:val="center"/>
        <w:rPr>
          <w:rFonts w:ascii="Times New Roman" w:hAnsi="Times New Roman"/>
          <w:sz w:val="28"/>
          <w:szCs w:val="28"/>
          <w:u w:val="single"/>
        </w:rPr>
      </w:pPr>
      <w:r w:rsidRPr="00056973">
        <w:rPr>
          <w:rFonts w:ascii="Times New Roman" w:hAnsi="Times New Roman"/>
          <w:sz w:val="28"/>
          <w:szCs w:val="28"/>
          <w:u w:val="single"/>
        </w:rPr>
        <w:t>Требования к применению и исполнению антикоррупционного стандарта</w:t>
      </w:r>
    </w:p>
    <w:p w:rsidR="00056973" w:rsidRPr="00056973" w:rsidRDefault="00056973" w:rsidP="00056973">
      <w:pPr>
        <w:jc w:val="both"/>
        <w:rPr>
          <w:rFonts w:ascii="Times New Roman" w:hAnsi="Times New Roman"/>
          <w:sz w:val="28"/>
          <w:szCs w:val="28"/>
        </w:rPr>
      </w:pPr>
    </w:p>
    <w:p w:rsidR="00056973" w:rsidRPr="00056973" w:rsidRDefault="00056973" w:rsidP="00056973">
      <w:pPr>
        <w:jc w:val="both"/>
        <w:rPr>
          <w:rFonts w:ascii="Times New Roman" w:hAnsi="Times New Roman"/>
          <w:color w:val="FF0000"/>
          <w:sz w:val="28"/>
          <w:szCs w:val="28"/>
        </w:rPr>
      </w:pPr>
      <w:r w:rsidRPr="00056973">
        <w:rPr>
          <w:rFonts w:ascii="Times New Roman" w:hAnsi="Times New Roman"/>
          <w:sz w:val="28"/>
          <w:szCs w:val="28"/>
        </w:rPr>
        <w:t xml:space="preserve">1.4.1. Антикоррупционный стандарт применяется в деятельности МБДОУ д/с </w:t>
      </w:r>
      <w:r w:rsidR="00E2694B" w:rsidRPr="00056973">
        <w:rPr>
          <w:rFonts w:ascii="Times New Roman" w:hAnsi="Times New Roman"/>
          <w:sz w:val="28"/>
          <w:szCs w:val="28"/>
        </w:rPr>
        <w:t>«</w:t>
      </w:r>
      <w:r w:rsidR="00E2694B">
        <w:rPr>
          <w:rFonts w:ascii="Times New Roman" w:hAnsi="Times New Roman"/>
          <w:sz w:val="28"/>
          <w:szCs w:val="28"/>
        </w:rPr>
        <w:t>Журавлик» х. Антонова</w:t>
      </w:r>
      <w:r w:rsidRPr="00056973">
        <w:rPr>
          <w:rFonts w:ascii="Times New Roman" w:hAnsi="Times New Roman"/>
          <w:sz w:val="28"/>
          <w:szCs w:val="28"/>
        </w:rPr>
        <w:t xml:space="preserve">  при осуществлении своих функций и исполнения полномочий в сфереобразования</w:t>
      </w:r>
      <w:r w:rsidRPr="00056973">
        <w:rPr>
          <w:rFonts w:ascii="Times New Roman" w:hAnsi="Times New Roman"/>
          <w:i/>
          <w:sz w:val="28"/>
          <w:szCs w:val="28"/>
        </w:rPr>
        <w:t>.</w:t>
      </w:r>
    </w:p>
    <w:p w:rsidR="00056973" w:rsidRPr="00056973" w:rsidRDefault="00056973" w:rsidP="00056973">
      <w:pPr>
        <w:jc w:val="both"/>
        <w:rPr>
          <w:rFonts w:ascii="Times New Roman" w:hAnsi="Times New Roman"/>
          <w:sz w:val="28"/>
          <w:szCs w:val="28"/>
        </w:rPr>
      </w:pPr>
      <w:r w:rsidRPr="00056973">
        <w:rPr>
          <w:rFonts w:ascii="Times New Roman" w:hAnsi="Times New Roman"/>
          <w:sz w:val="28"/>
          <w:szCs w:val="28"/>
        </w:rPr>
        <w:t>1.4.2. Антикоррупционный стандарт обязателен для исполнения всеми работниками учреждения.</w:t>
      </w:r>
    </w:p>
    <w:p w:rsidR="00056973" w:rsidRPr="00056973" w:rsidRDefault="00056973" w:rsidP="00056973">
      <w:pPr>
        <w:jc w:val="both"/>
        <w:rPr>
          <w:rFonts w:ascii="Times New Roman" w:hAnsi="Times New Roman"/>
          <w:sz w:val="28"/>
          <w:szCs w:val="28"/>
        </w:rPr>
      </w:pPr>
      <w:r w:rsidRPr="00056973">
        <w:rPr>
          <w:rFonts w:ascii="Times New Roman" w:hAnsi="Times New Roman"/>
          <w:sz w:val="28"/>
          <w:szCs w:val="28"/>
        </w:rPr>
        <w:t xml:space="preserve">1.4.3. За применение и исполнение антикоррупционного стандарта несут ответственность руководитель ДОУ, работники МБДОУ д/с </w:t>
      </w:r>
      <w:r w:rsidR="00E2694B" w:rsidRPr="00056973">
        <w:rPr>
          <w:rFonts w:ascii="Times New Roman" w:hAnsi="Times New Roman"/>
          <w:sz w:val="28"/>
          <w:szCs w:val="28"/>
        </w:rPr>
        <w:t>«</w:t>
      </w:r>
      <w:r w:rsidR="00E2694B">
        <w:rPr>
          <w:rFonts w:ascii="Times New Roman" w:hAnsi="Times New Roman"/>
          <w:sz w:val="28"/>
          <w:szCs w:val="28"/>
        </w:rPr>
        <w:t>Журавлик» х. Антонова</w:t>
      </w:r>
      <w:r w:rsidRPr="00056973">
        <w:rPr>
          <w:rFonts w:ascii="Times New Roman" w:hAnsi="Times New Roman"/>
          <w:sz w:val="28"/>
          <w:szCs w:val="28"/>
        </w:rPr>
        <w:t xml:space="preserve">. </w:t>
      </w:r>
    </w:p>
    <w:p w:rsidR="00056973" w:rsidRPr="00056973" w:rsidRDefault="00056973" w:rsidP="00056973">
      <w:pPr>
        <w:jc w:val="both"/>
        <w:rPr>
          <w:rFonts w:ascii="Times New Roman" w:hAnsi="Times New Roman"/>
          <w:sz w:val="28"/>
          <w:szCs w:val="28"/>
        </w:rPr>
      </w:pPr>
    </w:p>
    <w:p w:rsidR="00056973" w:rsidRPr="00056973" w:rsidRDefault="00056973" w:rsidP="00056973">
      <w:pPr>
        <w:numPr>
          <w:ilvl w:val="1"/>
          <w:numId w:val="2"/>
        </w:numPr>
        <w:jc w:val="center"/>
        <w:rPr>
          <w:rFonts w:ascii="Times New Roman" w:hAnsi="Times New Roman"/>
          <w:sz w:val="28"/>
          <w:szCs w:val="28"/>
          <w:u w:val="single"/>
        </w:rPr>
      </w:pPr>
      <w:r w:rsidRPr="00056973">
        <w:rPr>
          <w:rFonts w:ascii="Times New Roman" w:hAnsi="Times New Roman"/>
          <w:sz w:val="28"/>
          <w:szCs w:val="28"/>
          <w:u w:val="single"/>
        </w:rPr>
        <w:t>Требования к порядку и формам</w:t>
      </w:r>
    </w:p>
    <w:p w:rsidR="00056973" w:rsidRPr="00056973" w:rsidRDefault="00056973" w:rsidP="00056973">
      <w:pPr>
        <w:jc w:val="center"/>
        <w:rPr>
          <w:rFonts w:ascii="Times New Roman" w:hAnsi="Times New Roman"/>
          <w:sz w:val="28"/>
          <w:szCs w:val="28"/>
          <w:u w:val="single"/>
        </w:rPr>
      </w:pPr>
      <w:proofErr w:type="gramStart"/>
      <w:r w:rsidRPr="00056973">
        <w:rPr>
          <w:rFonts w:ascii="Times New Roman" w:hAnsi="Times New Roman"/>
          <w:sz w:val="28"/>
          <w:szCs w:val="28"/>
          <w:u w:val="single"/>
        </w:rPr>
        <w:t>контроля за</w:t>
      </w:r>
      <w:proofErr w:type="gramEnd"/>
      <w:r w:rsidRPr="00056973">
        <w:rPr>
          <w:rFonts w:ascii="Times New Roman" w:hAnsi="Times New Roman"/>
          <w:sz w:val="28"/>
          <w:szCs w:val="28"/>
          <w:u w:val="single"/>
        </w:rPr>
        <w:t xml:space="preserve"> соблюдением МБДОУ д/с </w:t>
      </w:r>
      <w:r w:rsidR="00E2694B" w:rsidRPr="00E2694B">
        <w:rPr>
          <w:rFonts w:ascii="Times New Roman" w:hAnsi="Times New Roman"/>
          <w:sz w:val="28"/>
          <w:szCs w:val="28"/>
          <w:u w:val="single"/>
        </w:rPr>
        <w:t>«Журавлик» х. Антонова</w:t>
      </w:r>
      <w:r w:rsidR="00E2694B" w:rsidRPr="00056973">
        <w:rPr>
          <w:rFonts w:ascii="Times New Roman" w:hAnsi="Times New Roman"/>
          <w:sz w:val="28"/>
          <w:szCs w:val="28"/>
          <w:u w:val="single"/>
        </w:rPr>
        <w:t xml:space="preserve"> </w:t>
      </w:r>
      <w:r w:rsidRPr="00056973">
        <w:rPr>
          <w:rFonts w:ascii="Times New Roman" w:hAnsi="Times New Roman"/>
          <w:sz w:val="28"/>
          <w:szCs w:val="28"/>
          <w:u w:val="single"/>
        </w:rPr>
        <w:t>установленных запретов, ограничений и дозволений</w:t>
      </w:r>
    </w:p>
    <w:p w:rsidR="00056973" w:rsidRPr="00056973" w:rsidRDefault="00056973" w:rsidP="00056973">
      <w:pPr>
        <w:jc w:val="both"/>
        <w:rPr>
          <w:rFonts w:ascii="Times New Roman" w:hAnsi="Times New Roman"/>
          <w:sz w:val="28"/>
          <w:szCs w:val="28"/>
          <w:u w:val="single"/>
        </w:rPr>
      </w:pPr>
    </w:p>
    <w:p w:rsidR="00056973" w:rsidRPr="00056973" w:rsidRDefault="00056973" w:rsidP="00056973">
      <w:pPr>
        <w:jc w:val="both"/>
        <w:rPr>
          <w:rFonts w:ascii="Times New Roman" w:hAnsi="Times New Roman"/>
          <w:sz w:val="28"/>
          <w:szCs w:val="28"/>
        </w:rPr>
      </w:pPr>
      <w:r w:rsidRPr="00056973">
        <w:rPr>
          <w:rFonts w:ascii="Times New Roman" w:hAnsi="Times New Roman"/>
          <w:sz w:val="28"/>
          <w:szCs w:val="28"/>
        </w:rPr>
        <w:t xml:space="preserve">1.5.1. </w:t>
      </w:r>
      <w:proofErr w:type="gramStart"/>
      <w:r w:rsidRPr="00056973">
        <w:rPr>
          <w:rFonts w:ascii="Times New Roman" w:hAnsi="Times New Roman"/>
          <w:sz w:val="28"/>
          <w:szCs w:val="28"/>
        </w:rPr>
        <w:t>Контроль за</w:t>
      </w:r>
      <w:proofErr w:type="gramEnd"/>
      <w:r w:rsidRPr="00056973">
        <w:rPr>
          <w:rFonts w:ascii="Times New Roman" w:hAnsi="Times New Roman"/>
          <w:sz w:val="28"/>
          <w:szCs w:val="28"/>
        </w:rPr>
        <w:t xml:space="preserve"> соблюдением МБДОУ д/с </w:t>
      </w:r>
      <w:r w:rsidR="00E2694B" w:rsidRPr="00056973">
        <w:rPr>
          <w:rFonts w:ascii="Times New Roman" w:hAnsi="Times New Roman"/>
          <w:sz w:val="28"/>
          <w:szCs w:val="28"/>
        </w:rPr>
        <w:t>«</w:t>
      </w:r>
      <w:r w:rsidR="00E2694B">
        <w:rPr>
          <w:rFonts w:ascii="Times New Roman" w:hAnsi="Times New Roman"/>
          <w:sz w:val="28"/>
          <w:szCs w:val="28"/>
        </w:rPr>
        <w:t>Журавлик» х. Антонова</w:t>
      </w:r>
      <w:r w:rsidR="00E2694B" w:rsidRPr="00056973">
        <w:rPr>
          <w:rFonts w:ascii="Times New Roman" w:hAnsi="Times New Roman"/>
          <w:sz w:val="28"/>
          <w:szCs w:val="28"/>
        </w:rPr>
        <w:t xml:space="preserve"> </w:t>
      </w:r>
      <w:r w:rsidRPr="00056973">
        <w:rPr>
          <w:rFonts w:ascii="Times New Roman" w:hAnsi="Times New Roman"/>
          <w:sz w:val="28"/>
          <w:szCs w:val="28"/>
        </w:rPr>
        <w:t>установленных запретов, ограничений и дозволений осуществляет  комиссия по противодействию коррупции в ДОУ.</w:t>
      </w:r>
    </w:p>
    <w:p w:rsidR="00056973" w:rsidRPr="00056973" w:rsidRDefault="00056973" w:rsidP="00056973">
      <w:pPr>
        <w:jc w:val="both"/>
        <w:rPr>
          <w:rFonts w:ascii="Times New Roman" w:hAnsi="Times New Roman"/>
          <w:sz w:val="28"/>
          <w:szCs w:val="28"/>
        </w:rPr>
      </w:pPr>
      <w:r w:rsidRPr="00056973">
        <w:rPr>
          <w:rFonts w:ascii="Times New Roman" w:hAnsi="Times New Roman"/>
          <w:sz w:val="28"/>
          <w:szCs w:val="28"/>
        </w:rPr>
        <w:t xml:space="preserve">1.5.2.  </w:t>
      </w:r>
      <w:proofErr w:type="gramStart"/>
      <w:r w:rsidRPr="00056973">
        <w:rPr>
          <w:rFonts w:ascii="Times New Roman" w:hAnsi="Times New Roman"/>
          <w:sz w:val="28"/>
          <w:szCs w:val="28"/>
          <w:lang w:eastAsia="hi-IN" w:bidi="hi-IN"/>
        </w:rPr>
        <w:t>Контроль за</w:t>
      </w:r>
      <w:proofErr w:type="gramEnd"/>
      <w:r w:rsidRPr="00056973">
        <w:rPr>
          <w:rFonts w:ascii="Times New Roman" w:hAnsi="Times New Roman"/>
          <w:sz w:val="28"/>
          <w:szCs w:val="28"/>
          <w:lang w:eastAsia="hi-IN" w:bidi="hi-IN"/>
        </w:rPr>
        <w:t xml:space="preserve"> соблюдением запретов, ограничений и обязанностей работниками образовательного учреждения осуществляет должностное лицо, ответственное за профилактику коррупционных и иных правонарушений в учреждении. Должностное лицо, ответственное за профилактику коррупционных и иных правонарушений в учреждении, назначается приказом учреждения из числа работников учреждения.</w:t>
      </w:r>
    </w:p>
    <w:p w:rsidR="00056973" w:rsidRPr="00056973" w:rsidRDefault="00056973" w:rsidP="00056973">
      <w:pPr>
        <w:jc w:val="both"/>
        <w:rPr>
          <w:rFonts w:ascii="Times New Roman" w:hAnsi="Times New Roman"/>
          <w:sz w:val="28"/>
          <w:szCs w:val="28"/>
        </w:rPr>
      </w:pPr>
      <w:r w:rsidRPr="00056973">
        <w:rPr>
          <w:rFonts w:ascii="Times New Roman" w:hAnsi="Times New Roman"/>
          <w:sz w:val="28"/>
          <w:szCs w:val="28"/>
        </w:rPr>
        <w:t xml:space="preserve">1.5.3. Формы </w:t>
      </w:r>
      <w:proofErr w:type="gramStart"/>
      <w:r w:rsidRPr="00056973">
        <w:rPr>
          <w:rFonts w:ascii="Times New Roman" w:hAnsi="Times New Roman"/>
          <w:sz w:val="28"/>
          <w:szCs w:val="28"/>
        </w:rPr>
        <w:t>контроля за</w:t>
      </w:r>
      <w:proofErr w:type="gramEnd"/>
      <w:r w:rsidRPr="00056973">
        <w:rPr>
          <w:rFonts w:ascii="Times New Roman" w:hAnsi="Times New Roman"/>
          <w:sz w:val="28"/>
          <w:szCs w:val="28"/>
        </w:rPr>
        <w:t xml:space="preserve"> соблюдением установленных запретов, ограничений и дозволений.</w:t>
      </w:r>
    </w:p>
    <w:p w:rsidR="00056973" w:rsidRPr="00056973" w:rsidRDefault="00056973" w:rsidP="00056973">
      <w:pPr>
        <w:jc w:val="both"/>
        <w:rPr>
          <w:rFonts w:ascii="Times New Roman" w:hAnsi="Times New Roman"/>
          <w:sz w:val="28"/>
          <w:szCs w:val="28"/>
        </w:rPr>
      </w:pPr>
      <w:r w:rsidRPr="00056973">
        <w:rPr>
          <w:rFonts w:ascii="Times New Roman" w:hAnsi="Times New Roman"/>
          <w:sz w:val="28"/>
          <w:szCs w:val="28"/>
        </w:rPr>
        <w:t xml:space="preserve">1.5.3.1. </w:t>
      </w:r>
      <w:r w:rsidRPr="00056973">
        <w:rPr>
          <w:rFonts w:ascii="Times New Roman" w:hAnsi="Times New Roman"/>
          <w:sz w:val="28"/>
          <w:szCs w:val="28"/>
          <w:lang w:eastAsia="hi-IN" w:bidi="hi-IN"/>
        </w:rPr>
        <w:t>Должностное лицо, ответственное за профилактику коррупционных и иных правонарушений в образовательном учреждении, подведомственном отделу образования</w:t>
      </w:r>
      <w:r w:rsidRPr="00056973">
        <w:rPr>
          <w:rFonts w:ascii="Times New Roman" w:hAnsi="Times New Roman"/>
          <w:sz w:val="28"/>
          <w:szCs w:val="28"/>
        </w:rPr>
        <w:t xml:space="preserve"> </w:t>
      </w:r>
      <w:r w:rsidRPr="00056973">
        <w:rPr>
          <w:rFonts w:ascii="Times New Roman" w:hAnsi="Times New Roman"/>
          <w:sz w:val="28"/>
          <w:szCs w:val="28"/>
        </w:rPr>
        <w:lastRenderedPageBreak/>
        <w:t>Администрации Цимлянского района</w:t>
      </w:r>
      <w:r w:rsidRPr="00056973">
        <w:rPr>
          <w:rFonts w:ascii="Times New Roman" w:hAnsi="Times New Roman"/>
          <w:sz w:val="28"/>
          <w:szCs w:val="28"/>
          <w:lang w:eastAsia="hi-IN" w:bidi="hi-IN"/>
        </w:rPr>
        <w:t xml:space="preserve">,  ежегодно, не позднее 10 числа месяца следующего за истекшим годом, предоставляет </w:t>
      </w:r>
      <w:proofErr w:type="gramStart"/>
      <w:r w:rsidRPr="00056973">
        <w:rPr>
          <w:rFonts w:ascii="Times New Roman" w:hAnsi="Times New Roman"/>
          <w:sz w:val="28"/>
          <w:szCs w:val="28"/>
          <w:lang w:eastAsia="hi-IN" w:bidi="hi-IN"/>
        </w:rPr>
        <w:t>заведующему отдела</w:t>
      </w:r>
      <w:proofErr w:type="gramEnd"/>
      <w:r w:rsidRPr="00056973">
        <w:rPr>
          <w:rFonts w:ascii="Times New Roman" w:hAnsi="Times New Roman"/>
          <w:sz w:val="28"/>
          <w:szCs w:val="28"/>
          <w:lang w:eastAsia="hi-IN" w:bidi="hi-IN"/>
        </w:rPr>
        <w:t xml:space="preserve"> образования</w:t>
      </w:r>
      <w:bookmarkStart w:id="0" w:name="_GoBack"/>
      <w:bookmarkEnd w:id="0"/>
      <w:r w:rsidRPr="00056973">
        <w:rPr>
          <w:rFonts w:ascii="Times New Roman" w:hAnsi="Times New Roman"/>
          <w:sz w:val="28"/>
          <w:szCs w:val="28"/>
          <w:lang w:eastAsia="hi-IN" w:bidi="hi-IN"/>
        </w:rPr>
        <w:t xml:space="preserve"> отчет о </w:t>
      </w:r>
      <w:r w:rsidRPr="00056973">
        <w:rPr>
          <w:rFonts w:ascii="Times New Roman" w:hAnsi="Times New Roman"/>
          <w:sz w:val="28"/>
          <w:szCs w:val="28"/>
        </w:rPr>
        <w:t>выполнении положений статьи 13.3 Федерального закона от 25.12.2008 № 273-ФЗ «О противодействии коррупции».</w:t>
      </w:r>
    </w:p>
    <w:p w:rsidR="00056973" w:rsidRPr="00056973" w:rsidRDefault="00056973" w:rsidP="00056973">
      <w:pPr>
        <w:jc w:val="both"/>
        <w:rPr>
          <w:rFonts w:ascii="Times New Roman" w:hAnsi="Times New Roman"/>
          <w:sz w:val="28"/>
          <w:szCs w:val="28"/>
        </w:rPr>
      </w:pPr>
      <w:r w:rsidRPr="00056973">
        <w:rPr>
          <w:rFonts w:ascii="Times New Roman" w:hAnsi="Times New Roman"/>
          <w:sz w:val="28"/>
          <w:szCs w:val="28"/>
        </w:rPr>
        <w:t>В случае необходимости муниципальная комиссия по координации работы по противодействию коррупции имеет право запрашивать информацию о соблюдении установленных запретов, ограничений и дозволений в иные сроки.</w:t>
      </w:r>
    </w:p>
    <w:p w:rsidR="00056973" w:rsidRPr="00056973" w:rsidRDefault="00056973" w:rsidP="00056973">
      <w:pPr>
        <w:tabs>
          <w:tab w:val="left" w:pos="3015"/>
        </w:tabs>
        <w:jc w:val="both"/>
        <w:rPr>
          <w:rFonts w:ascii="Times New Roman" w:hAnsi="Times New Roman"/>
          <w:sz w:val="28"/>
          <w:szCs w:val="28"/>
        </w:rPr>
      </w:pPr>
      <w:r w:rsidRPr="00056973">
        <w:rPr>
          <w:rFonts w:ascii="Times New Roman" w:hAnsi="Times New Roman"/>
          <w:sz w:val="28"/>
          <w:szCs w:val="28"/>
        </w:rPr>
        <w:t xml:space="preserve">1.5.3.2. </w:t>
      </w:r>
      <w:proofErr w:type="gramStart"/>
      <w:r w:rsidRPr="00056973">
        <w:rPr>
          <w:rFonts w:ascii="Times New Roman" w:hAnsi="Times New Roman"/>
          <w:sz w:val="28"/>
          <w:szCs w:val="28"/>
        </w:rPr>
        <w:t>Заведующий  отдела</w:t>
      </w:r>
      <w:proofErr w:type="gramEnd"/>
      <w:r w:rsidRPr="00056973">
        <w:rPr>
          <w:rFonts w:ascii="Times New Roman" w:hAnsi="Times New Roman"/>
          <w:sz w:val="28"/>
          <w:szCs w:val="28"/>
        </w:rPr>
        <w:t xml:space="preserve"> образования Администрации Цимлянского района ежегодно, </w:t>
      </w:r>
      <w:r w:rsidRPr="00056973">
        <w:rPr>
          <w:rFonts w:ascii="Times New Roman" w:hAnsi="Times New Roman"/>
          <w:sz w:val="28"/>
          <w:szCs w:val="28"/>
          <w:lang w:eastAsia="hi-IN" w:bidi="hi-IN"/>
        </w:rPr>
        <w:t xml:space="preserve">не позднее 10 числа месяца следующего за истекшим годом, </w:t>
      </w:r>
      <w:r w:rsidRPr="00056973">
        <w:rPr>
          <w:rFonts w:ascii="Times New Roman" w:hAnsi="Times New Roman"/>
          <w:sz w:val="28"/>
          <w:szCs w:val="28"/>
        </w:rPr>
        <w:t>предоставляет на рассмотрение комиссии по координации работы по противодействию коррупции в Цимлянском районе отчет о реализации мероприятий по предупреждению и противодействию коррупции, соблюдении подведомственными образовательными организациями антикоррупционного стандарта.</w:t>
      </w:r>
    </w:p>
    <w:p w:rsidR="00056973" w:rsidRPr="00056973" w:rsidRDefault="00056973" w:rsidP="00056973">
      <w:pPr>
        <w:jc w:val="both"/>
        <w:rPr>
          <w:rFonts w:ascii="Times New Roman" w:hAnsi="Times New Roman"/>
          <w:sz w:val="28"/>
          <w:szCs w:val="28"/>
          <w:lang w:eastAsia="hi-IN" w:bidi="hi-IN"/>
        </w:rPr>
      </w:pPr>
      <w:r w:rsidRPr="00056973">
        <w:rPr>
          <w:rFonts w:ascii="Times New Roman" w:hAnsi="Times New Roman"/>
          <w:sz w:val="28"/>
          <w:szCs w:val="28"/>
        </w:rPr>
        <w:t>1.5.3.3. Неисполнение норм антикоррупционного стандарта влечет применение мер ответственности, установленных законодательством Российской Федерации, Ростовской области и муниципальными правовыми актами.</w:t>
      </w:r>
    </w:p>
    <w:p w:rsidR="00056973" w:rsidRPr="00056973" w:rsidRDefault="00056973" w:rsidP="00056973">
      <w:pPr>
        <w:rPr>
          <w:rFonts w:ascii="Times New Roman" w:hAnsi="Times New Roman"/>
          <w:sz w:val="28"/>
          <w:szCs w:val="28"/>
          <w:lang w:eastAsia="ru-RU"/>
        </w:rPr>
      </w:pPr>
      <w:r w:rsidRPr="00056973">
        <w:rPr>
          <w:rFonts w:ascii="Times New Roman" w:hAnsi="Times New Roman"/>
          <w:sz w:val="28"/>
          <w:szCs w:val="28"/>
        </w:rPr>
        <w:t>1.6. Порядок изменения установленных запретов, ограничений и дозволений</w:t>
      </w:r>
    </w:p>
    <w:p w:rsidR="00056973" w:rsidRPr="00056973" w:rsidRDefault="00056973" w:rsidP="00056973">
      <w:pPr>
        <w:jc w:val="both"/>
        <w:rPr>
          <w:rFonts w:ascii="Times New Roman" w:hAnsi="Times New Roman"/>
          <w:sz w:val="28"/>
          <w:szCs w:val="28"/>
        </w:rPr>
      </w:pPr>
      <w:r w:rsidRPr="00056973">
        <w:rPr>
          <w:rFonts w:ascii="Times New Roman" w:hAnsi="Times New Roman"/>
          <w:sz w:val="28"/>
          <w:szCs w:val="28"/>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056973" w:rsidRPr="00056973" w:rsidRDefault="00056973" w:rsidP="00056973">
      <w:pPr>
        <w:jc w:val="both"/>
        <w:rPr>
          <w:rFonts w:ascii="Times New Roman" w:hAnsi="Times New Roman"/>
          <w:sz w:val="28"/>
          <w:szCs w:val="28"/>
        </w:rPr>
      </w:pPr>
      <w:r w:rsidRPr="00056973">
        <w:rPr>
          <w:rFonts w:ascii="Times New Roman" w:hAnsi="Times New Roman"/>
          <w:sz w:val="28"/>
          <w:szCs w:val="28"/>
        </w:rPr>
        <w:t>1.6.2. Предполагаемые изменения в обязательном порядке рассматриваются и согласовываются с  комиссией по противодействию коррупции.</w:t>
      </w:r>
    </w:p>
    <w:p w:rsidR="00056973" w:rsidRPr="00056973" w:rsidRDefault="00056973" w:rsidP="00056973">
      <w:pPr>
        <w:jc w:val="center"/>
        <w:rPr>
          <w:rFonts w:ascii="Times New Roman" w:hAnsi="Times New Roman"/>
          <w:sz w:val="28"/>
          <w:szCs w:val="28"/>
        </w:rPr>
      </w:pPr>
    </w:p>
    <w:p w:rsidR="00056973" w:rsidRPr="00056973" w:rsidRDefault="00056973" w:rsidP="00056973">
      <w:pPr>
        <w:numPr>
          <w:ilvl w:val="0"/>
          <w:numId w:val="2"/>
        </w:numPr>
        <w:jc w:val="center"/>
        <w:rPr>
          <w:rFonts w:ascii="Times New Roman" w:hAnsi="Times New Roman"/>
          <w:sz w:val="28"/>
          <w:szCs w:val="28"/>
          <w:u w:val="single"/>
        </w:rPr>
      </w:pPr>
      <w:r w:rsidRPr="00056973">
        <w:rPr>
          <w:rFonts w:ascii="Times New Roman" w:hAnsi="Times New Roman"/>
          <w:sz w:val="28"/>
          <w:szCs w:val="28"/>
          <w:u w:val="single"/>
        </w:rPr>
        <w:t>Специальная часть</w:t>
      </w:r>
    </w:p>
    <w:p w:rsidR="00056973" w:rsidRPr="00056973" w:rsidRDefault="00056973" w:rsidP="00056973">
      <w:pPr>
        <w:spacing w:line="264" w:lineRule="auto"/>
        <w:jc w:val="both"/>
        <w:rPr>
          <w:rFonts w:ascii="Times New Roman" w:hAnsi="Times New Roman"/>
          <w:sz w:val="28"/>
          <w:szCs w:val="28"/>
        </w:rPr>
      </w:pPr>
    </w:p>
    <w:p w:rsidR="00056973" w:rsidRPr="00056973" w:rsidRDefault="00056973" w:rsidP="00056973">
      <w:pPr>
        <w:spacing w:line="264" w:lineRule="auto"/>
        <w:jc w:val="both"/>
        <w:rPr>
          <w:rFonts w:ascii="Times New Roman" w:hAnsi="Times New Roman"/>
          <w:sz w:val="28"/>
          <w:szCs w:val="28"/>
        </w:rPr>
      </w:pPr>
      <w:r w:rsidRPr="00056973">
        <w:rPr>
          <w:rFonts w:ascii="Times New Roman" w:hAnsi="Times New Roman"/>
          <w:sz w:val="28"/>
          <w:szCs w:val="28"/>
        </w:rPr>
        <w:t>2.1. В целях предупреждения коррупции в сфере образования устанавливаются следующие запреты, ограничения и обязанности.</w:t>
      </w:r>
    </w:p>
    <w:p w:rsidR="00056973" w:rsidRPr="00056973" w:rsidRDefault="00056973" w:rsidP="00056973">
      <w:pPr>
        <w:spacing w:line="264" w:lineRule="auto"/>
        <w:jc w:val="both"/>
        <w:rPr>
          <w:rFonts w:ascii="Times New Roman" w:hAnsi="Times New Roman"/>
          <w:b/>
          <w:sz w:val="28"/>
          <w:szCs w:val="28"/>
        </w:rPr>
      </w:pPr>
      <w:r w:rsidRPr="00056973">
        <w:rPr>
          <w:rFonts w:ascii="Times New Roman" w:hAnsi="Times New Roman"/>
          <w:sz w:val="28"/>
          <w:szCs w:val="28"/>
        </w:rPr>
        <w:t>2.1.1. Запреты:</w:t>
      </w:r>
    </w:p>
    <w:p w:rsidR="00056973" w:rsidRPr="00056973" w:rsidRDefault="00056973" w:rsidP="00056973">
      <w:pPr>
        <w:pStyle w:val="11"/>
        <w:spacing w:line="264" w:lineRule="auto"/>
        <w:ind w:left="0"/>
        <w:jc w:val="both"/>
        <w:rPr>
          <w:sz w:val="28"/>
          <w:szCs w:val="28"/>
        </w:rPr>
      </w:pPr>
      <w:r w:rsidRPr="00056973">
        <w:rPr>
          <w:sz w:val="28"/>
          <w:szCs w:val="28"/>
        </w:rPr>
        <w:t>- оказывать платные образовательные услуги вместо образовательной деятельности, финансируемой за счет средств бюджета;</w:t>
      </w:r>
    </w:p>
    <w:p w:rsidR="00056973" w:rsidRPr="00056973" w:rsidRDefault="00056973" w:rsidP="00056973">
      <w:pPr>
        <w:pStyle w:val="11"/>
        <w:spacing w:line="264" w:lineRule="auto"/>
        <w:ind w:left="0"/>
        <w:jc w:val="both"/>
        <w:rPr>
          <w:sz w:val="28"/>
          <w:szCs w:val="28"/>
        </w:rPr>
      </w:pPr>
      <w:r w:rsidRPr="00056973">
        <w:rPr>
          <w:sz w:val="28"/>
          <w:szCs w:val="28"/>
        </w:rPr>
        <w:t>- оказывать платные образовательные услуги, если это приводит к конфликту интересов педагогического работника;</w:t>
      </w:r>
    </w:p>
    <w:p w:rsidR="00056973" w:rsidRPr="00056973" w:rsidRDefault="00056973" w:rsidP="00056973">
      <w:pPr>
        <w:pStyle w:val="11"/>
        <w:spacing w:line="264" w:lineRule="auto"/>
        <w:ind w:left="0"/>
        <w:jc w:val="both"/>
        <w:rPr>
          <w:sz w:val="28"/>
          <w:szCs w:val="28"/>
        </w:rPr>
      </w:pPr>
      <w:r w:rsidRPr="00056973">
        <w:rPr>
          <w:sz w:val="28"/>
          <w:szCs w:val="28"/>
        </w:rPr>
        <w:t>-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056973" w:rsidRPr="00056973" w:rsidRDefault="00056973" w:rsidP="00056973">
      <w:pPr>
        <w:pStyle w:val="11"/>
        <w:spacing w:line="264" w:lineRule="auto"/>
        <w:ind w:left="0"/>
        <w:jc w:val="both"/>
        <w:rPr>
          <w:sz w:val="28"/>
          <w:szCs w:val="28"/>
        </w:rPr>
      </w:pPr>
      <w:r w:rsidRPr="00056973">
        <w:rPr>
          <w:sz w:val="28"/>
          <w:szCs w:val="28"/>
        </w:rPr>
        <w:t>- использовать в неслужебных целях средства материально-технического, финансового обеспечения, другое государственное имущество, служебную информацию;</w:t>
      </w:r>
    </w:p>
    <w:p w:rsidR="00056973" w:rsidRPr="00056973" w:rsidRDefault="00056973" w:rsidP="00056973">
      <w:pPr>
        <w:pStyle w:val="11"/>
        <w:spacing w:line="264" w:lineRule="auto"/>
        <w:ind w:left="0"/>
        <w:jc w:val="both"/>
        <w:rPr>
          <w:sz w:val="28"/>
          <w:szCs w:val="28"/>
        </w:rPr>
      </w:pPr>
      <w:proofErr w:type="gramStart"/>
      <w:r w:rsidRPr="00056973">
        <w:rPr>
          <w:sz w:val="28"/>
          <w:szCs w:val="28"/>
        </w:rPr>
        <w:t>-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и культурных традициях</w:t>
      </w:r>
      <w:proofErr w:type="gramEnd"/>
      <w:r w:rsidRPr="00056973">
        <w:rPr>
          <w:sz w:val="28"/>
          <w:szCs w:val="28"/>
        </w:rPr>
        <w:t xml:space="preserve"> народов; </w:t>
      </w:r>
    </w:p>
    <w:p w:rsidR="00056973" w:rsidRPr="00056973" w:rsidRDefault="00056973" w:rsidP="00056973">
      <w:pPr>
        <w:pStyle w:val="11"/>
        <w:spacing w:line="264" w:lineRule="auto"/>
        <w:ind w:left="0"/>
        <w:jc w:val="both"/>
        <w:rPr>
          <w:sz w:val="28"/>
          <w:szCs w:val="28"/>
        </w:rPr>
      </w:pPr>
      <w:r w:rsidRPr="00056973">
        <w:rPr>
          <w:sz w:val="28"/>
          <w:szCs w:val="28"/>
        </w:rPr>
        <w:t>- создавать политические партии и религиозные организации (объединения);</w:t>
      </w:r>
    </w:p>
    <w:p w:rsidR="00056973" w:rsidRPr="00056973" w:rsidRDefault="00056973" w:rsidP="00056973">
      <w:pPr>
        <w:pStyle w:val="11"/>
        <w:spacing w:line="264" w:lineRule="auto"/>
        <w:ind w:left="0"/>
        <w:jc w:val="both"/>
        <w:rPr>
          <w:sz w:val="28"/>
          <w:szCs w:val="28"/>
        </w:rPr>
      </w:pPr>
      <w:r w:rsidRPr="00056973">
        <w:rPr>
          <w:sz w:val="28"/>
          <w:szCs w:val="28"/>
        </w:rPr>
        <w:lastRenderedPageBreak/>
        <w:t>- использовать методы и средства обучения и воспитания, образовательных технологий, наносящих вред физическому или психическому здоровью обучающихся.</w:t>
      </w:r>
    </w:p>
    <w:p w:rsidR="00056973" w:rsidRPr="00056973" w:rsidRDefault="00056973" w:rsidP="00056973">
      <w:pPr>
        <w:pStyle w:val="11"/>
        <w:spacing w:line="264" w:lineRule="auto"/>
        <w:ind w:left="0" w:firstLine="567"/>
        <w:jc w:val="both"/>
        <w:rPr>
          <w:sz w:val="28"/>
          <w:szCs w:val="28"/>
        </w:rPr>
      </w:pPr>
      <w:r w:rsidRPr="00056973">
        <w:rPr>
          <w:sz w:val="28"/>
          <w:szCs w:val="28"/>
        </w:rPr>
        <w:t>2.1.2.   Ограничения.</w:t>
      </w:r>
    </w:p>
    <w:p w:rsidR="00056973" w:rsidRPr="00056973" w:rsidRDefault="00056973" w:rsidP="00056973">
      <w:pPr>
        <w:pStyle w:val="11"/>
        <w:spacing w:line="264" w:lineRule="auto"/>
        <w:ind w:left="0"/>
        <w:jc w:val="both"/>
        <w:rPr>
          <w:sz w:val="28"/>
          <w:szCs w:val="28"/>
        </w:rPr>
      </w:pPr>
      <w:proofErr w:type="gramStart"/>
      <w:r w:rsidRPr="00056973">
        <w:rPr>
          <w:sz w:val="28"/>
          <w:szCs w:val="28"/>
        </w:rPr>
        <w:t>- к трудовой деятельности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w:t>
      </w:r>
      <w:proofErr w:type="gramEnd"/>
      <w:r w:rsidRPr="00056973">
        <w:rPr>
          <w:sz w:val="28"/>
          <w:szCs w:val="28"/>
        </w:rPr>
        <w:t xml:space="preserve"> и общественной нравственности, а также против общественной безопасности;</w:t>
      </w:r>
    </w:p>
    <w:p w:rsidR="00056973" w:rsidRPr="00056973" w:rsidRDefault="00056973" w:rsidP="00056973">
      <w:pPr>
        <w:pStyle w:val="11"/>
        <w:spacing w:line="264" w:lineRule="auto"/>
        <w:ind w:left="0"/>
        <w:jc w:val="both"/>
        <w:rPr>
          <w:sz w:val="28"/>
          <w:szCs w:val="28"/>
        </w:rPr>
      </w:pPr>
      <w:r w:rsidRPr="00056973">
        <w:rPr>
          <w:sz w:val="28"/>
          <w:szCs w:val="28"/>
        </w:rPr>
        <w:t xml:space="preserve">- </w:t>
      </w:r>
      <w:proofErr w:type="gramStart"/>
      <w:r w:rsidRPr="00056973">
        <w:rPr>
          <w:sz w:val="28"/>
          <w:szCs w:val="28"/>
        </w:rPr>
        <w:t>признанные</w:t>
      </w:r>
      <w:proofErr w:type="gramEnd"/>
      <w:r w:rsidRPr="00056973">
        <w:rPr>
          <w:sz w:val="28"/>
          <w:szCs w:val="28"/>
        </w:rPr>
        <w:t xml:space="preserve"> недееспособными в установленном федеральным законом порядке;</w:t>
      </w:r>
    </w:p>
    <w:p w:rsidR="00056973" w:rsidRPr="00056973" w:rsidRDefault="00056973" w:rsidP="00056973">
      <w:pPr>
        <w:pStyle w:val="11"/>
        <w:spacing w:line="264" w:lineRule="auto"/>
        <w:ind w:left="0"/>
        <w:jc w:val="both"/>
        <w:rPr>
          <w:sz w:val="28"/>
          <w:szCs w:val="28"/>
        </w:rPr>
      </w:pPr>
      <w:r w:rsidRPr="00056973">
        <w:rPr>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56973" w:rsidRPr="00056973" w:rsidRDefault="00056973" w:rsidP="00056973">
      <w:pPr>
        <w:pStyle w:val="11"/>
        <w:spacing w:line="264" w:lineRule="auto"/>
        <w:ind w:left="0"/>
        <w:jc w:val="both"/>
        <w:rPr>
          <w:sz w:val="28"/>
          <w:szCs w:val="28"/>
        </w:rPr>
      </w:pPr>
      <w:r w:rsidRPr="00056973">
        <w:rPr>
          <w:sz w:val="28"/>
          <w:szCs w:val="28"/>
        </w:rPr>
        <w:t>- лишенные права заниматься педагогической деятельностью в соответствии с вступившим в силу приговором суда.</w:t>
      </w:r>
    </w:p>
    <w:p w:rsidR="00056973" w:rsidRPr="00056973" w:rsidRDefault="00056973" w:rsidP="00056973">
      <w:pPr>
        <w:spacing w:line="264" w:lineRule="auto"/>
        <w:rPr>
          <w:rFonts w:ascii="Times New Roman" w:hAnsi="Times New Roman"/>
          <w:sz w:val="28"/>
          <w:szCs w:val="28"/>
        </w:rPr>
      </w:pPr>
      <w:r w:rsidRPr="00056973">
        <w:rPr>
          <w:rFonts w:ascii="Times New Roman" w:hAnsi="Times New Roman"/>
          <w:sz w:val="28"/>
          <w:szCs w:val="28"/>
        </w:rPr>
        <w:t>2.1.3.  Обязанности:</w:t>
      </w:r>
    </w:p>
    <w:p w:rsidR="00056973" w:rsidRPr="00056973" w:rsidRDefault="00056973" w:rsidP="00056973">
      <w:pPr>
        <w:spacing w:line="264" w:lineRule="auto"/>
        <w:jc w:val="both"/>
        <w:rPr>
          <w:rFonts w:ascii="Times New Roman" w:hAnsi="Times New Roman"/>
          <w:sz w:val="28"/>
          <w:szCs w:val="28"/>
        </w:rPr>
      </w:pPr>
      <w:r w:rsidRPr="00056973">
        <w:rPr>
          <w:rFonts w:ascii="Times New Roman" w:hAnsi="Times New Roman"/>
          <w:sz w:val="28"/>
          <w:szCs w:val="28"/>
        </w:rPr>
        <w:t>- воздерживаться от совершения и (или) участия в совершении коррупционных правонарушений в  интересах или от имени организации;</w:t>
      </w:r>
    </w:p>
    <w:p w:rsidR="00056973" w:rsidRPr="00056973" w:rsidRDefault="00056973" w:rsidP="00056973">
      <w:pPr>
        <w:spacing w:line="264" w:lineRule="auto"/>
        <w:jc w:val="both"/>
        <w:rPr>
          <w:rFonts w:ascii="Times New Roman" w:hAnsi="Times New Roman"/>
          <w:sz w:val="28"/>
          <w:szCs w:val="28"/>
        </w:rPr>
      </w:pPr>
      <w:r w:rsidRPr="00056973">
        <w:rPr>
          <w:rFonts w:ascii="Times New Roman" w:hAnsi="Times New Roman"/>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056973" w:rsidRPr="00056973" w:rsidRDefault="00056973" w:rsidP="00056973">
      <w:pPr>
        <w:spacing w:line="264" w:lineRule="auto"/>
        <w:jc w:val="both"/>
        <w:rPr>
          <w:rFonts w:ascii="Times New Roman" w:hAnsi="Times New Roman"/>
          <w:sz w:val="28"/>
          <w:szCs w:val="28"/>
        </w:rPr>
      </w:pPr>
      <w:r w:rsidRPr="00056973">
        <w:rPr>
          <w:rFonts w:ascii="Times New Roman" w:hAnsi="Times New Roman"/>
          <w:sz w:val="28"/>
          <w:szCs w:val="28"/>
        </w:rPr>
        <w:t>- незамедлительно информировать непосредственного руководителя о случаях склонения работника к совершению коррупционных правонарушений;</w:t>
      </w:r>
    </w:p>
    <w:p w:rsidR="00056973" w:rsidRPr="00056973" w:rsidRDefault="00056973" w:rsidP="00056973">
      <w:pPr>
        <w:pStyle w:val="11"/>
        <w:spacing w:line="264" w:lineRule="auto"/>
        <w:ind w:left="0"/>
        <w:jc w:val="both"/>
        <w:rPr>
          <w:sz w:val="28"/>
          <w:szCs w:val="28"/>
        </w:rPr>
      </w:pPr>
      <w:r w:rsidRPr="00056973">
        <w:rPr>
          <w:sz w:val="28"/>
          <w:szCs w:val="28"/>
        </w:rPr>
        <w:t>- уведомлять правоохранительные органы о случаях обращения каких-либо лиц в целях склонения к совершению коррупционных правонарушений;</w:t>
      </w:r>
    </w:p>
    <w:p w:rsidR="00056973" w:rsidRPr="00056973" w:rsidRDefault="00056973" w:rsidP="00056973">
      <w:pPr>
        <w:pStyle w:val="11"/>
        <w:spacing w:line="264" w:lineRule="auto"/>
        <w:ind w:left="0"/>
        <w:jc w:val="both"/>
        <w:rPr>
          <w:sz w:val="28"/>
          <w:szCs w:val="28"/>
        </w:rPr>
      </w:pPr>
      <w:r w:rsidRPr="00056973">
        <w:rPr>
          <w:sz w:val="28"/>
          <w:szCs w:val="28"/>
        </w:rPr>
        <w:t>- принимать меры по недопущению любой возможности возникновения конфликта интересов;</w:t>
      </w:r>
    </w:p>
    <w:p w:rsidR="00056973" w:rsidRPr="00056973" w:rsidRDefault="00056973" w:rsidP="00056973">
      <w:pPr>
        <w:pStyle w:val="11"/>
        <w:spacing w:line="264" w:lineRule="auto"/>
        <w:ind w:left="0"/>
        <w:jc w:val="both"/>
        <w:rPr>
          <w:sz w:val="28"/>
          <w:szCs w:val="28"/>
        </w:rPr>
      </w:pPr>
      <w:r w:rsidRPr="00056973">
        <w:rPr>
          <w:sz w:val="28"/>
          <w:szCs w:val="28"/>
        </w:rPr>
        <w:t>- уведомлять в письменной форме своего непосредственного руководителя о возникшем конфликте интересов или о возможности его возникновения;</w:t>
      </w:r>
    </w:p>
    <w:p w:rsidR="00056973" w:rsidRPr="00056973" w:rsidRDefault="00056973" w:rsidP="00056973">
      <w:pPr>
        <w:spacing w:line="264" w:lineRule="auto"/>
        <w:jc w:val="both"/>
        <w:rPr>
          <w:rFonts w:ascii="Times New Roman" w:hAnsi="Times New Roman"/>
          <w:sz w:val="28"/>
          <w:szCs w:val="28"/>
        </w:rPr>
      </w:pPr>
      <w:r w:rsidRPr="00056973">
        <w:rPr>
          <w:rFonts w:ascii="Times New Roman" w:hAnsi="Times New Roman"/>
          <w:sz w:val="28"/>
          <w:szCs w:val="28"/>
        </w:rPr>
        <w:t>2.2.  В целях предупреждения коррупции в ДОУ руководитель ДОУ должен принимать следующие меры:</w:t>
      </w:r>
    </w:p>
    <w:p w:rsidR="00056973" w:rsidRPr="00056973" w:rsidRDefault="00056973" w:rsidP="00056973">
      <w:pPr>
        <w:spacing w:line="264" w:lineRule="auto"/>
        <w:jc w:val="both"/>
        <w:rPr>
          <w:rFonts w:ascii="Times New Roman" w:hAnsi="Times New Roman"/>
          <w:sz w:val="28"/>
          <w:szCs w:val="28"/>
        </w:rPr>
      </w:pPr>
      <w:r w:rsidRPr="00056973">
        <w:rPr>
          <w:rFonts w:ascii="Times New Roman" w:hAnsi="Times New Roman"/>
          <w:sz w:val="28"/>
          <w:szCs w:val="28"/>
        </w:rPr>
        <w:t xml:space="preserve"> - ежегодное утверждение плана противодействия коррупции в учреждении;</w:t>
      </w:r>
    </w:p>
    <w:p w:rsidR="00056973" w:rsidRPr="00056973" w:rsidRDefault="00056973" w:rsidP="00056973">
      <w:pPr>
        <w:spacing w:line="264" w:lineRule="auto"/>
        <w:jc w:val="both"/>
        <w:rPr>
          <w:rFonts w:ascii="Times New Roman" w:hAnsi="Times New Roman"/>
          <w:sz w:val="28"/>
          <w:szCs w:val="28"/>
        </w:rPr>
      </w:pPr>
      <w:r w:rsidRPr="00056973">
        <w:rPr>
          <w:rFonts w:ascii="Times New Roman" w:hAnsi="Times New Roman"/>
          <w:sz w:val="28"/>
          <w:szCs w:val="28"/>
        </w:rPr>
        <w:t xml:space="preserve"> - ежегодная оценка результатов работы по противодействию  коррупции в форме отчета;</w:t>
      </w:r>
    </w:p>
    <w:p w:rsidR="00056973" w:rsidRPr="00056973" w:rsidRDefault="00056973" w:rsidP="00056973">
      <w:pPr>
        <w:spacing w:line="264" w:lineRule="auto"/>
        <w:jc w:val="both"/>
        <w:rPr>
          <w:rFonts w:ascii="Times New Roman" w:hAnsi="Times New Roman"/>
          <w:sz w:val="28"/>
          <w:szCs w:val="28"/>
        </w:rPr>
      </w:pPr>
      <w:proofErr w:type="gramStart"/>
      <w:r w:rsidRPr="00056973">
        <w:rPr>
          <w:rFonts w:ascii="Times New Roman" w:hAnsi="Times New Roman"/>
          <w:sz w:val="28"/>
          <w:szCs w:val="28"/>
        </w:rPr>
        <w:t xml:space="preserve">- разработка локальных нормативных актов организации, направленных на реализацию мер по предупреждению коррупции (кодекс этики и служебного поведения, карта коррупционных рисков, положение о конфликте интересов, правила обмена деловыми подарками и знаками делового гостеприимства, порядок уведомления о склонении работника организации к совершению коррупционных правонарушений и порядок рассмотрения сообщений, порядок уведомления работниками работодателя о </w:t>
      </w:r>
      <w:r w:rsidRPr="00056973">
        <w:rPr>
          <w:rFonts w:ascii="Times New Roman" w:hAnsi="Times New Roman"/>
          <w:sz w:val="28"/>
          <w:szCs w:val="28"/>
        </w:rPr>
        <w:lastRenderedPageBreak/>
        <w:t>возникновении конфликта интересов и порядка урегулирования выявленного конфликта интересов</w:t>
      </w:r>
      <w:proofErr w:type="gramEnd"/>
      <w:r w:rsidRPr="00056973">
        <w:rPr>
          <w:rFonts w:ascii="Times New Roman" w:hAnsi="Times New Roman"/>
          <w:sz w:val="28"/>
          <w:szCs w:val="28"/>
        </w:rPr>
        <w:t xml:space="preserve"> и т.д.);</w:t>
      </w:r>
    </w:p>
    <w:p w:rsidR="00056973" w:rsidRPr="00056973" w:rsidRDefault="00056973" w:rsidP="00056973">
      <w:pPr>
        <w:spacing w:line="264" w:lineRule="auto"/>
        <w:jc w:val="both"/>
        <w:rPr>
          <w:rFonts w:ascii="Times New Roman" w:hAnsi="Times New Roman"/>
          <w:sz w:val="28"/>
          <w:szCs w:val="28"/>
        </w:rPr>
      </w:pPr>
      <w:r w:rsidRPr="00056973">
        <w:rPr>
          <w:rFonts w:ascii="Times New Roman" w:hAnsi="Times New Roman"/>
          <w:sz w:val="28"/>
          <w:szCs w:val="28"/>
        </w:rPr>
        <w:t>- 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p w:rsidR="00056973" w:rsidRPr="00056973" w:rsidRDefault="00056973" w:rsidP="00056973">
      <w:pPr>
        <w:spacing w:line="264" w:lineRule="auto"/>
        <w:jc w:val="both"/>
        <w:rPr>
          <w:rFonts w:ascii="Times New Roman" w:hAnsi="Times New Roman"/>
          <w:sz w:val="28"/>
          <w:szCs w:val="28"/>
        </w:rPr>
      </w:pPr>
      <w:r w:rsidRPr="00056973">
        <w:rPr>
          <w:rFonts w:ascii="Times New Roman" w:hAnsi="Times New Roman"/>
          <w:sz w:val="28"/>
          <w:szCs w:val="28"/>
        </w:rPr>
        <w:t>- включение в трудовые договоры с работниками антикоррупционных положений;</w:t>
      </w:r>
    </w:p>
    <w:p w:rsidR="00056973" w:rsidRPr="00056973" w:rsidRDefault="00056973" w:rsidP="00056973">
      <w:pPr>
        <w:spacing w:line="264" w:lineRule="auto"/>
        <w:jc w:val="both"/>
        <w:rPr>
          <w:rFonts w:ascii="Times New Roman" w:hAnsi="Times New Roman"/>
          <w:sz w:val="28"/>
          <w:szCs w:val="28"/>
        </w:rPr>
      </w:pPr>
      <w:r w:rsidRPr="00056973">
        <w:rPr>
          <w:rFonts w:ascii="Times New Roman" w:hAnsi="Times New Roman"/>
          <w:sz w:val="28"/>
          <w:szCs w:val="28"/>
        </w:rPr>
        <w:t>- проведение обучающих мероприятий по вопросам профилактики и противодействия коррупции в коллективе;</w:t>
      </w:r>
    </w:p>
    <w:p w:rsidR="00056973" w:rsidRPr="00056973" w:rsidRDefault="00056973" w:rsidP="00056973">
      <w:pPr>
        <w:spacing w:line="264" w:lineRule="auto"/>
        <w:jc w:val="both"/>
        <w:rPr>
          <w:rFonts w:ascii="Times New Roman" w:hAnsi="Times New Roman"/>
          <w:sz w:val="28"/>
          <w:szCs w:val="28"/>
        </w:rPr>
      </w:pPr>
      <w:r w:rsidRPr="00056973">
        <w:rPr>
          <w:rFonts w:ascii="Times New Roman" w:hAnsi="Times New Roman"/>
          <w:sz w:val="28"/>
          <w:szCs w:val="28"/>
        </w:rPr>
        <w:t>- организация родительских собраний по теме профилактики коррупции;</w:t>
      </w:r>
    </w:p>
    <w:p w:rsidR="00056973" w:rsidRPr="00056973" w:rsidRDefault="00056973" w:rsidP="00056973">
      <w:pPr>
        <w:spacing w:line="264" w:lineRule="auto"/>
        <w:jc w:val="both"/>
        <w:rPr>
          <w:rFonts w:ascii="Times New Roman" w:hAnsi="Times New Roman"/>
          <w:sz w:val="28"/>
          <w:szCs w:val="28"/>
        </w:rPr>
      </w:pPr>
      <w:r w:rsidRPr="00056973">
        <w:rPr>
          <w:rFonts w:ascii="Times New Roman" w:hAnsi="Times New Roman"/>
          <w:sz w:val="28"/>
          <w:szCs w:val="28"/>
        </w:rPr>
        <w:t>- оформление информационных стендов с материалами по вопросам антикоррупционной политики учреждения;</w:t>
      </w:r>
    </w:p>
    <w:p w:rsidR="00056973" w:rsidRPr="00056973" w:rsidRDefault="00056973" w:rsidP="00056973">
      <w:pPr>
        <w:spacing w:line="264" w:lineRule="auto"/>
        <w:jc w:val="both"/>
        <w:rPr>
          <w:rFonts w:ascii="Times New Roman" w:hAnsi="Times New Roman"/>
          <w:sz w:val="28"/>
          <w:szCs w:val="28"/>
        </w:rPr>
      </w:pPr>
      <w:r w:rsidRPr="00056973">
        <w:rPr>
          <w:rFonts w:ascii="Times New Roman" w:hAnsi="Times New Roman"/>
          <w:sz w:val="28"/>
          <w:szCs w:val="28"/>
        </w:rPr>
        <w:t>- внедрение на уроках и во внеурочной деятельности активных форм антикоррупционного просвещения школьников (игры, дискуссионные формы, дебаты, создание буклетов, анкетирование и другие мероприятия);</w:t>
      </w:r>
    </w:p>
    <w:p w:rsidR="00056973" w:rsidRPr="00056973" w:rsidRDefault="00056973" w:rsidP="00056973">
      <w:pPr>
        <w:spacing w:line="264" w:lineRule="auto"/>
        <w:jc w:val="both"/>
        <w:rPr>
          <w:rFonts w:ascii="Times New Roman" w:hAnsi="Times New Roman"/>
          <w:sz w:val="28"/>
          <w:szCs w:val="28"/>
        </w:rPr>
      </w:pPr>
      <w:r w:rsidRPr="00056973">
        <w:rPr>
          <w:rFonts w:ascii="Times New Roman" w:hAnsi="Times New Roman"/>
          <w:sz w:val="28"/>
          <w:szCs w:val="28"/>
        </w:rPr>
        <w:t>- создание телефона доверия по фактам коррупции в учреждении;</w:t>
      </w:r>
    </w:p>
    <w:p w:rsidR="00056973" w:rsidRPr="00056973" w:rsidRDefault="00056973" w:rsidP="00056973">
      <w:pPr>
        <w:spacing w:line="264" w:lineRule="auto"/>
        <w:jc w:val="both"/>
        <w:rPr>
          <w:rFonts w:ascii="Times New Roman" w:hAnsi="Times New Roman"/>
          <w:sz w:val="28"/>
          <w:szCs w:val="28"/>
        </w:rPr>
      </w:pPr>
      <w:r w:rsidRPr="00056973">
        <w:rPr>
          <w:rFonts w:ascii="Times New Roman" w:hAnsi="Times New Roman"/>
          <w:sz w:val="28"/>
          <w:szCs w:val="28"/>
        </w:rPr>
        <w:t>- освещение антикоррупционной работы на сайте образовательного учреждения.</w:t>
      </w:r>
    </w:p>
    <w:p w:rsidR="00056973" w:rsidRPr="00056973" w:rsidRDefault="00056973" w:rsidP="00056973">
      <w:pPr>
        <w:rPr>
          <w:rFonts w:ascii="Times New Roman" w:hAnsi="Times New Roman"/>
          <w:sz w:val="28"/>
          <w:szCs w:val="28"/>
        </w:rPr>
      </w:pPr>
    </w:p>
    <w:p w:rsidR="00056973" w:rsidRPr="00056973" w:rsidRDefault="00056973" w:rsidP="00056973">
      <w:pPr>
        <w:rPr>
          <w:rFonts w:ascii="Times New Roman" w:hAnsi="Times New Roman"/>
          <w:sz w:val="28"/>
          <w:szCs w:val="28"/>
        </w:rPr>
      </w:pPr>
    </w:p>
    <w:p w:rsidR="00056973" w:rsidRPr="00056973" w:rsidRDefault="00056973" w:rsidP="00056973">
      <w:pPr>
        <w:rPr>
          <w:rFonts w:ascii="Times New Roman" w:hAnsi="Times New Roman"/>
          <w:sz w:val="28"/>
          <w:szCs w:val="28"/>
        </w:rPr>
      </w:pPr>
    </w:p>
    <w:p w:rsidR="00056973" w:rsidRPr="00056973" w:rsidRDefault="00056973" w:rsidP="00056973">
      <w:pPr>
        <w:ind w:left="4536"/>
        <w:jc w:val="both"/>
        <w:rPr>
          <w:rFonts w:ascii="Times New Roman" w:hAnsi="Times New Roman"/>
        </w:rPr>
      </w:pPr>
    </w:p>
    <w:p w:rsidR="00056973" w:rsidRPr="00056973" w:rsidRDefault="00056973" w:rsidP="00056973">
      <w:pPr>
        <w:pStyle w:val="ConsPlusNormal"/>
        <w:widowControl/>
        <w:ind w:firstLine="0"/>
        <w:jc w:val="right"/>
        <w:outlineLvl w:val="0"/>
        <w:rPr>
          <w:rFonts w:ascii="Times New Roman" w:hAnsi="Times New Roman" w:cs="Times New Roman"/>
          <w:sz w:val="28"/>
          <w:szCs w:val="28"/>
        </w:rPr>
      </w:pPr>
    </w:p>
    <w:p w:rsidR="00056973" w:rsidRPr="00056973" w:rsidRDefault="00056973" w:rsidP="005C5064">
      <w:pPr>
        <w:spacing w:after="150"/>
        <w:rPr>
          <w:rFonts w:ascii="Times New Roman" w:eastAsia="Times New Roman" w:hAnsi="Times New Roman"/>
          <w:color w:val="000000"/>
          <w:sz w:val="28"/>
          <w:szCs w:val="28"/>
          <w:lang w:eastAsia="ru-RU"/>
        </w:rPr>
      </w:pPr>
    </w:p>
    <w:p w:rsidR="00533189" w:rsidRPr="00056973" w:rsidRDefault="00533189" w:rsidP="005C5064">
      <w:pPr>
        <w:rPr>
          <w:rFonts w:ascii="Times New Roman" w:hAnsi="Times New Roman"/>
          <w:sz w:val="28"/>
          <w:szCs w:val="28"/>
        </w:rPr>
      </w:pPr>
    </w:p>
    <w:sectPr w:rsidR="00533189" w:rsidRPr="00056973" w:rsidSect="00533189">
      <w:pgSz w:w="11907" w:h="16839" w:code="9"/>
      <w:pgMar w:top="851" w:right="56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7DD2"/>
    <w:multiLevelType w:val="multilevel"/>
    <w:tmpl w:val="FF9A5594"/>
    <w:lvl w:ilvl="0">
      <w:start w:val="1"/>
      <w:numFmt w:val="decimal"/>
      <w:lvlText w:val="%1."/>
      <w:lvlJc w:val="left"/>
      <w:pPr>
        <w:ind w:left="360" w:hanging="360"/>
      </w:pPr>
    </w:lvl>
    <w:lvl w:ilvl="1">
      <w:start w:val="1"/>
      <w:numFmt w:val="decimal"/>
      <w:isLgl/>
      <w:lvlText w:val="%1.%2."/>
      <w:lvlJc w:val="left"/>
      <w:pPr>
        <w:ind w:left="900" w:hanging="720"/>
      </w:pPr>
    </w:lvl>
    <w:lvl w:ilvl="2">
      <w:start w:val="1"/>
      <w:numFmt w:val="decimal"/>
      <w:isLgl/>
      <w:lvlText w:val="%1.%2.%3."/>
      <w:lvlJc w:val="left"/>
      <w:pPr>
        <w:ind w:left="720" w:hanging="720"/>
      </w:pPr>
    </w:lvl>
    <w:lvl w:ilvl="3">
      <w:start w:val="1"/>
      <w:numFmt w:val="decimal"/>
      <w:isLgl/>
      <w:lvlText w:val="%1.%2.%3.%4."/>
      <w:lvlJc w:val="left"/>
      <w:pPr>
        <w:ind w:left="1620" w:hanging="1080"/>
      </w:pPr>
    </w:lvl>
    <w:lvl w:ilvl="4">
      <w:start w:val="1"/>
      <w:numFmt w:val="decimal"/>
      <w:isLgl/>
      <w:lvlText w:val="%1.%2.%3.%4.%5."/>
      <w:lvlJc w:val="left"/>
      <w:pPr>
        <w:ind w:left="1800" w:hanging="1080"/>
      </w:pPr>
    </w:lvl>
    <w:lvl w:ilvl="5">
      <w:start w:val="1"/>
      <w:numFmt w:val="decimal"/>
      <w:isLgl/>
      <w:lvlText w:val="%1.%2.%3.%4.%5.%6."/>
      <w:lvlJc w:val="left"/>
      <w:pPr>
        <w:ind w:left="2340" w:hanging="1440"/>
      </w:pPr>
    </w:lvl>
    <w:lvl w:ilvl="6">
      <w:start w:val="1"/>
      <w:numFmt w:val="decimal"/>
      <w:isLgl/>
      <w:lvlText w:val="%1.%2.%3.%4.%5.%6.%7."/>
      <w:lvlJc w:val="left"/>
      <w:pPr>
        <w:ind w:left="2880" w:hanging="1800"/>
      </w:pPr>
    </w:lvl>
    <w:lvl w:ilvl="7">
      <w:start w:val="1"/>
      <w:numFmt w:val="decimal"/>
      <w:isLgl/>
      <w:lvlText w:val="%1.%2.%3.%4.%5.%6.%7.%8."/>
      <w:lvlJc w:val="left"/>
      <w:pPr>
        <w:ind w:left="3060" w:hanging="1800"/>
      </w:pPr>
    </w:lvl>
    <w:lvl w:ilvl="8">
      <w:start w:val="1"/>
      <w:numFmt w:val="decimal"/>
      <w:isLgl/>
      <w:lvlText w:val="%1.%2.%3.%4.%5.%6.%7.%8.%9."/>
      <w:lvlJc w:val="left"/>
      <w:pPr>
        <w:ind w:left="3600" w:hanging="2160"/>
      </w:pPr>
    </w:lvl>
  </w:abstractNum>
  <w:abstractNum w:abstractNumId="1">
    <w:nsid w:val="7A5A164C"/>
    <w:multiLevelType w:val="multilevel"/>
    <w:tmpl w:val="097A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useFELayout/>
  </w:compat>
  <w:rsids>
    <w:rsidRoot w:val="00A62606"/>
    <w:rsid w:val="00056973"/>
    <w:rsid w:val="0015532B"/>
    <w:rsid w:val="001F00A1"/>
    <w:rsid w:val="00243851"/>
    <w:rsid w:val="00274BDF"/>
    <w:rsid w:val="00533189"/>
    <w:rsid w:val="00580067"/>
    <w:rsid w:val="005C5064"/>
    <w:rsid w:val="005E1C9A"/>
    <w:rsid w:val="006F28DD"/>
    <w:rsid w:val="00714B32"/>
    <w:rsid w:val="00751AD7"/>
    <w:rsid w:val="0079313A"/>
    <w:rsid w:val="00861E50"/>
    <w:rsid w:val="00912182"/>
    <w:rsid w:val="00A62606"/>
    <w:rsid w:val="00B5359B"/>
    <w:rsid w:val="00B72319"/>
    <w:rsid w:val="00C25230"/>
    <w:rsid w:val="00CD05DB"/>
    <w:rsid w:val="00D07B37"/>
    <w:rsid w:val="00D73E0B"/>
    <w:rsid w:val="00E26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59B"/>
    <w:rPr>
      <w:sz w:val="24"/>
      <w:szCs w:val="24"/>
    </w:rPr>
  </w:style>
  <w:style w:type="paragraph" w:styleId="1">
    <w:name w:val="heading 1"/>
    <w:basedOn w:val="a"/>
    <w:next w:val="a"/>
    <w:link w:val="10"/>
    <w:uiPriority w:val="9"/>
    <w:qFormat/>
    <w:rsid w:val="00B5359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5359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5359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5359B"/>
    <w:pPr>
      <w:keepNext/>
      <w:spacing w:before="240" w:after="60"/>
      <w:outlineLvl w:val="3"/>
    </w:pPr>
    <w:rPr>
      <w:b/>
      <w:bCs/>
      <w:sz w:val="28"/>
      <w:szCs w:val="28"/>
    </w:rPr>
  </w:style>
  <w:style w:type="paragraph" w:styleId="5">
    <w:name w:val="heading 5"/>
    <w:basedOn w:val="a"/>
    <w:next w:val="a"/>
    <w:link w:val="50"/>
    <w:uiPriority w:val="9"/>
    <w:semiHidden/>
    <w:unhideWhenUsed/>
    <w:qFormat/>
    <w:rsid w:val="00B5359B"/>
    <w:pPr>
      <w:spacing w:before="240" w:after="60"/>
      <w:outlineLvl w:val="4"/>
    </w:pPr>
    <w:rPr>
      <w:b/>
      <w:bCs/>
      <w:i/>
      <w:iCs/>
      <w:sz w:val="26"/>
      <w:szCs w:val="26"/>
    </w:rPr>
  </w:style>
  <w:style w:type="paragraph" w:styleId="6">
    <w:name w:val="heading 6"/>
    <w:basedOn w:val="a"/>
    <w:next w:val="a"/>
    <w:link w:val="60"/>
    <w:uiPriority w:val="9"/>
    <w:semiHidden/>
    <w:unhideWhenUsed/>
    <w:qFormat/>
    <w:rsid w:val="00B5359B"/>
    <w:pPr>
      <w:spacing w:before="240" w:after="60"/>
      <w:outlineLvl w:val="5"/>
    </w:pPr>
    <w:rPr>
      <w:b/>
      <w:bCs/>
      <w:sz w:val="22"/>
      <w:szCs w:val="22"/>
    </w:rPr>
  </w:style>
  <w:style w:type="paragraph" w:styleId="7">
    <w:name w:val="heading 7"/>
    <w:basedOn w:val="a"/>
    <w:next w:val="a"/>
    <w:link w:val="70"/>
    <w:uiPriority w:val="9"/>
    <w:semiHidden/>
    <w:unhideWhenUsed/>
    <w:qFormat/>
    <w:rsid w:val="00B5359B"/>
    <w:pPr>
      <w:spacing w:before="240" w:after="60"/>
      <w:outlineLvl w:val="6"/>
    </w:pPr>
  </w:style>
  <w:style w:type="paragraph" w:styleId="8">
    <w:name w:val="heading 8"/>
    <w:basedOn w:val="a"/>
    <w:next w:val="a"/>
    <w:link w:val="80"/>
    <w:uiPriority w:val="9"/>
    <w:semiHidden/>
    <w:unhideWhenUsed/>
    <w:qFormat/>
    <w:rsid w:val="00B5359B"/>
    <w:pPr>
      <w:spacing w:before="240" w:after="60"/>
      <w:outlineLvl w:val="7"/>
    </w:pPr>
    <w:rPr>
      <w:i/>
      <w:iCs/>
    </w:rPr>
  </w:style>
  <w:style w:type="paragraph" w:styleId="9">
    <w:name w:val="heading 9"/>
    <w:basedOn w:val="a"/>
    <w:next w:val="a"/>
    <w:link w:val="90"/>
    <w:uiPriority w:val="9"/>
    <w:semiHidden/>
    <w:unhideWhenUsed/>
    <w:qFormat/>
    <w:rsid w:val="00B5359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3189"/>
    <w:pPr>
      <w:spacing w:before="100" w:beforeAutospacing="1" w:after="100" w:afterAutospacing="1"/>
    </w:pPr>
    <w:rPr>
      <w:rFonts w:ascii="Times New Roman" w:eastAsia="Times New Roman" w:hAnsi="Times New Roman"/>
      <w:lang w:eastAsia="ru-RU"/>
    </w:rPr>
  </w:style>
  <w:style w:type="character" w:styleId="a4">
    <w:name w:val="Strong"/>
    <w:basedOn w:val="a0"/>
    <w:uiPriority w:val="22"/>
    <w:qFormat/>
    <w:rsid w:val="00B5359B"/>
    <w:rPr>
      <w:b/>
      <w:bCs/>
    </w:rPr>
  </w:style>
  <w:style w:type="character" w:customStyle="1" w:styleId="10">
    <w:name w:val="Заголовок 1 Знак"/>
    <w:basedOn w:val="a0"/>
    <w:link w:val="1"/>
    <w:uiPriority w:val="9"/>
    <w:rsid w:val="00B5359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5359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5359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5359B"/>
    <w:rPr>
      <w:b/>
      <w:bCs/>
      <w:sz w:val="28"/>
      <w:szCs w:val="28"/>
    </w:rPr>
  </w:style>
  <w:style w:type="character" w:customStyle="1" w:styleId="50">
    <w:name w:val="Заголовок 5 Знак"/>
    <w:basedOn w:val="a0"/>
    <w:link w:val="5"/>
    <w:uiPriority w:val="9"/>
    <w:semiHidden/>
    <w:rsid w:val="00B5359B"/>
    <w:rPr>
      <w:b/>
      <w:bCs/>
      <w:i/>
      <w:iCs/>
      <w:sz w:val="26"/>
      <w:szCs w:val="26"/>
    </w:rPr>
  </w:style>
  <w:style w:type="character" w:customStyle="1" w:styleId="60">
    <w:name w:val="Заголовок 6 Знак"/>
    <w:basedOn w:val="a0"/>
    <w:link w:val="6"/>
    <w:uiPriority w:val="9"/>
    <w:semiHidden/>
    <w:rsid w:val="00B5359B"/>
    <w:rPr>
      <w:b/>
      <w:bCs/>
    </w:rPr>
  </w:style>
  <w:style w:type="character" w:customStyle="1" w:styleId="70">
    <w:name w:val="Заголовок 7 Знак"/>
    <w:basedOn w:val="a0"/>
    <w:link w:val="7"/>
    <w:uiPriority w:val="9"/>
    <w:semiHidden/>
    <w:rsid w:val="00B5359B"/>
    <w:rPr>
      <w:sz w:val="24"/>
      <w:szCs w:val="24"/>
    </w:rPr>
  </w:style>
  <w:style w:type="character" w:customStyle="1" w:styleId="80">
    <w:name w:val="Заголовок 8 Знак"/>
    <w:basedOn w:val="a0"/>
    <w:link w:val="8"/>
    <w:uiPriority w:val="9"/>
    <w:semiHidden/>
    <w:rsid w:val="00B5359B"/>
    <w:rPr>
      <w:i/>
      <w:iCs/>
      <w:sz w:val="24"/>
      <w:szCs w:val="24"/>
    </w:rPr>
  </w:style>
  <w:style w:type="character" w:customStyle="1" w:styleId="90">
    <w:name w:val="Заголовок 9 Знак"/>
    <w:basedOn w:val="a0"/>
    <w:link w:val="9"/>
    <w:uiPriority w:val="9"/>
    <w:semiHidden/>
    <w:rsid w:val="00B5359B"/>
    <w:rPr>
      <w:rFonts w:asciiTheme="majorHAnsi" w:eastAsiaTheme="majorEastAsia" w:hAnsiTheme="majorHAnsi"/>
    </w:rPr>
  </w:style>
  <w:style w:type="paragraph" w:styleId="a5">
    <w:name w:val="Title"/>
    <w:basedOn w:val="a"/>
    <w:next w:val="a"/>
    <w:link w:val="a6"/>
    <w:uiPriority w:val="10"/>
    <w:qFormat/>
    <w:rsid w:val="00B5359B"/>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B5359B"/>
    <w:rPr>
      <w:rFonts w:asciiTheme="majorHAnsi" w:eastAsiaTheme="majorEastAsia" w:hAnsiTheme="majorHAnsi"/>
      <w:b/>
      <w:bCs/>
      <w:kern w:val="28"/>
      <w:sz w:val="32"/>
      <w:szCs w:val="32"/>
    </w:rPr>
  </w:style>
  <w:style w:type="paragraph" w:styleId="a7">
    <w:name w:val="Subtitle"/>
    <w:basedOn w:val="a"/>
    <w:next w:val="a"/>
    <w:link w:val="a8"/>
    <w:uiPriority w:val="11"/>
    <w:qFormat/>
    <w:rsid w:val="00B5359B"/>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B5359B"/>
    <w:rPr>
      <w:rFonts w:asciiTheme="majorHAnsi" w:eastAsiaTheme="majorEastAsia" w:hAnsiTheme="majorHAnsi"/>
      <w:sz w:val="24"/>
      <w:szCs w:val="24"/>
    </w:rPr>
  </w:style>
  <w:style w:type="character" w:styleId="a9">
    <w:name w:val="Emphasis"/>
    <w:basedOn w:val="a0"/>
    <w:uiPriority w:val="20"/>
    <w:qFormat/>
    <w:rsid w:val="00B5359B"/>
    <w:rPr>
      <w:rFonts w:asciiTheme="minorHAnsi" w:hAnsiTheme="minorHAnsi"/>
      <w:b/>
      <w:i/>
      <w:iCs/>
    </w:rPr>
  </w:style>
  <w:style w:type="paragraph" w:styleId="aa">
    <w:name w:val="No Spacing"/>
    <w:basedOn w:val="a"/>
    <w:uiPriority w:val="1"/>
    <w:qFormat/>
    <w:rsid w:val="00B5359B"/>
    <w:rPr>
      <w:szCs w:val="32"/>
    </w:rPr>
  </w:style>
  <w:style w:type="paragraph" w:styleId="ab">
    <w:name w:val="List Paragraph"/>
    <w:basedOn w:val="a"/>
    <w:uiPriority w:val="34"/>
    <w:qFormat/>
    <w:rsid w:val="00B5359B"/>
    <w:pPr>
      <w:ind w:left="720"/>
      <w:contextualSpacing/>
    </w:pPr>
  </w:style>
  <w:style w:type="paragraph" w:styleId="21">
    <w:name w:val="Quote"/>
    <w:basedOn w:val="a"/>
    <w:next w:val="a"/>
    <w:link w:val="22"/>
    <w:uiPriority w:val="29"/>
    <w:qFormat/>
    <w:rsid w:val="00B5359B"/>
    <w:rPr>
      <w:i/>
    </w:rPr>
  </w:style>
  <w:style w:type="character" w:customStyle="1" w:styleId="22">
    <w:name w:val="Цитата 2 Знак"/>
    <w:basedOn w:val="a0"/>
    <w:link w:val="21"/>
    <w:uiPriority w:val="29"/>
    <w:rsid w:val="00B5359B"/>
    <w:rPr>
      <w:i/>
      <w:sz w:val="24"/>
      <w:szCs w:val="24"/>
    </w:rPr>
  </w:style>
  <w:style w:type="paragraph" w:styleId="ac">
    <w:name w:val="Intense Quote"/>
    <w:basedOn w:val="a"/>
    <w:next w:val="a"/>
    <w:link w:val="ad"/>
    <w:uiPriority w:val="30"/>
    <w:qFormat/>
    <w:rsid w:val="00B5359B"/>
    <w:pPr>
      <w:ind w:left="720" w:right="720"/>
    </w:pPr>
    <w:rPr>
      <w:b/>
      <w:i/>
      <w:szCs w:val="22"/>
    </w:rPr>
  </w:style>
  <w:style w:type="character" w:customStyle="1" w:styleId="ad">
    <w:name w:val="Выделенная цитата Знак"/>
    <w:basedOn w:val="a0"/>
    <w:link w:val="ac"/>
    <w:uiPriority w:val="30"/>
    <w:rsid w:val="00B5359B"/>
    <w:rPr>
      <w:b/>
      <w:i/>
      <w:sz w:val="24"/>
    </w:rPr>
  </w:style>
  <w:style w:type="character" w:styleId="ae">
    <w:name w:val="Subtle Emphasis"/>
    <w:uiPriority w:val="19"/>
    <w:qFormat/>
    <w:rsid w:val="00B5359B"/>
    <w:rPr>
      <w:i/>
      <w:color w:val="5A5A5A" w:themeColor="text1" w:themeTint="A5"/>
    </w:rPr>
  </w:style>
  <w:style w:type="character" w:styleId="af">
    <w:name w:val="Intense Emphasis"/>
    <w:basedOn w:val="a0"/>
    <w:uiPriority w:val="21"/>
    <w:qFormat/>
    <w:rsid w:val="00B5359B"/>
    <w:rPr>
      <w:b/>
      <w:i/>
      <w:sz w:val="24"/>
      <w:szCs w:val="24"/>
      <w:u w:val="single"/>
    </w:rPr>
  </w:style>
  <w:style w:type="character" w:styleId="af0">
    <w:name w:val="Subtle Reference"/>
    <w:basedOn w:val="a0"/>
    <w:uiPriority w:val="31"/>
    <w:qFormat/>
    <w:rsid w:val="00B5359B"/>
    <w:rPr>
      <w:sz w:val="24"/>
      <w:szCs w:val="24"/>
      <w:u w:val="single"/>
    </w:rPr>
  </w:style>
  <w:style w:type="character" w:styleId="af1">
    <w:name w:val="Intense Reference"/>
    <w:basedOn w:val="a0"/>
    <w:uiPriority w:val="32"/>
    <w:qFormat/>
    <w:rsid w:val="00B5359B"/>
    <w:rPr>
      <w:b/>
      <w:sz w:val="24"/>
      <w:u w:val="single"/>
    </w:rPr>
  </w:style>
  <w:style w:type="character" w:styleId="af2">
    <w:name w:val="Book Title"/>
    <w:basedOn w:val="a0"/>
    <w:uiPriority w:val="33"/>
    <w:qFormat/>
    <w:rsid w:val="00B5359B"/>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5359B"/>
    <w:pPr>
      <w:outlineLvl w:val="9"/>
    </w:pPr>
  </w:style>
  <w:style w:type="paragraph" w:styleId="af4">
    <w:name w:val="Balloon Text"/>
    <w:basedOn w:val="a"/>
    <w:link w:val="af5"/>
    <w:uiPriority w:val="99"/>
    <w:semiHidden/>
    <w:unhideWhenUsed/>
    <w:rsid w:val="00CD05DB"/>
    <w:rPr>
      <w:rFonts w:ascii="Tahoma" w:hAnsi="Tahoma" w:cs="Tahoma"/>
      <w:sz w:val="16"/>
      <w:szCs w:val="16"/>
    </w:rPr>
  </w:style>
  <w:style w:type="character" w:customStyle="1" w:styleId="af5">
    <w:name w:val="Текст выноски Знак"/>
    <w:basedOn w:val="a0"/>
    <w:link w:val="af4"/>
    <w:uiPriority w:val="99"/>
    <w:semiHidden/>
    <w:rsid w:val="00CD05DB"/>
    <w:rPr>
      <w:rFonts w:ascii="Tahoma" w:hAnsi="Tahoma" w:cs="Tahoma"/>
      <w:sz w:val="16"/>
      <w:szCs w:val="16"/>
    </w:rPr>
  </w:style>
  <w:style w:type="paragraph" w:styleId="af6">
    <w:name w:val="Plain Text"/>
    <w:basedOn w:val="a"/>
    <w:link w:val="af7"/>
    <w:semiHidden/>
    <w:unhideWhenUsed/>
    <w:rsid w:val="00056973"/>
    <w:rPr>
      <w:rFonts w:ascii="Courier New" w:eastAsia="Times New Roman" w:hAnsi="Courier New"/>
      <w:color w:val="000000"/>
      <w:sz w:val="20"/>
      <w:szCs w:val="20"/>
      <w:lang w:eastAsia="ru-RU"/>
    </w:rPr>
  </w:style>
  <w:style w:type="character" w:customStyle="1" w:styleId="af7">
    <w:name w:val="Текст Знак"/>
    <w:basedOn w:val="a0"/>
    <w:link w:val="af6"/>
    <w:semiHidden/>
    <w:rsid w:val="00056973"/>
    <w:rPr>
      <w:rFonts w:ascii="Courier New" w:eastAsia="Times New Roman" w:hAnsi="Courier New"/>
      <w:color w:val="000000"/>
      <w:sz w:val="20"/>
      <w:szCs w:val="20"/>
      <w:lang w:eastAsia="ru-RU"/>
    </w:rPr>
  </w:style>
  <w:style w:type="paragraph" w:customStyle="1" w:styleId="ConsPlusNormal">
    <w:name w:val="ConsPlusNormal"/>
    <w:rsid w:val="00056973"/>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11">
    <w:name w:val="Абзац списка1"/>
    <w:basedOn w:val="a"/>
    <w:rsid w:val="00056973"/>
    <w:pPr>
      <w:suppressAutoHyphens/>
      <w:spacing w:line="100" w:lineRule="atLeast"/>
      <w:ind w:left="708"/>
    </w:pPr>
    <w:rPr>
      <w:rFonts w:ascii="Times New Roman" w:eastAsia="Times New Roman" w:hAnsi="Times New Roman"/>
      <w:kern w:val="2"/>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59B"/>
    <w:rPr>
      <w:sz w:val="24"/>
      <w:szCs w:val="24"/>
    </w:rPr>
  </w:style>
  <w:style w:type="paragraph" w:styleId="1">
    <w:name w:val="heading 1"/>
    <w:basedOn w:val="a"/>
    <w:next w:val="a"/>
    <w:link w:val="10"/>
    <w:uiPriority w:val="9"/>
    <w:qFormat/>
    <w:rsid w:val="00B5359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5359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5359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5359B"/>
    <w:pPr>
      <w:keepNext/>
      <w:spacing w:before="240" w:after="60"/>
      <w:outlineLvl w:val="3"/>
    </w:pPr>
    <w:rPr>
      <w:b/>
      <w:bCs/>
      <w:sz w:val="28"/>
      <w:szCs w:val="28"/>
    </w:rPr>
  </w:style>
  <w:style w:type="paragraph" w:styleId="5">
    <w:name w:val="heading 5"/>
    <w:basedOn w:val="a"/>
    <w:next w:val="a"/>
    <w:link w:val="50"/>
    <w:uiPriority w:val="9"/>
    <w:semiHidden/>
    <w:unhideWhenUsed/>
    <w:qFormat/>
    <w:rsid w:val="00B5359B"/>
    <w:pPr>
      <w:spacing w:before="240" w:after="60"/>
      <w:outlineLvl w:val="4"/>
    </w:pPr>
    <w:rPr>
      <w:b/>
      <w:bCs/>
      <w:i/>
      <w:iCs/>
      <w:sz w:val="26"/>
      <w:szCs w:val="26"/>
    </w:rPr>
  </w:style>
  <w:style w:type="paragraph" w:styleId="6">
    <w:name w:val="heading 6"/>
    <w:basedOn w:val="a"/>
    <w:next w:val="a"/>
    <w:link w:val="60"/>
    <w:uiPriority w:val="9"/>
    <w:semiHidden/>
    <w:unhideWhenUsed/>
    <w:qFormat/>
    <w:rsid w:val="00B5359B"/>
    <w:pPr>
      <w:spacing w:before="240" w:after="60"/>
      <w:outlineLvl w:val="5"/>
    </w:pPr>
    <w:rPr>
      <w:b/>
      <w:bCs/>
      <w:sz w:val="22"/>
      <w:szCs w:val="22"/>
    </w:rPr>
  </w:style>
  <w:style w:type="paragraph" w:styleId="7">
    <w:name w:val="heading 7"/>
    <w:basedOn w:val="a"/>
    <w:next w:val="a"/>
    <w:link w:val="70"/>
    <w:uiPriority w:val="9"/>
    <w:semiHidden/>
    <w:unhideWhenUsed/>
    <w:qFormat/>
    <w:rsid w:val="00B5359B"/>
    <w:pPr>
      <w:spacing w:before="240" w:after="60"/>
      <w:outlineLvl w:val="6"/>
    </w:pPr>
  </w:style>
  <w:style w:type="paragraph" w:styleId="8">
    <w:name w:val="heading 8"/>
    <w:basedOn w:val="a"/>
    <w:next w:val="a"/>
    <w:link w:val="80"/>
    <w:uiPriority w:val="9"/>
    <w:semiHidden/>
    <w:unhideWhenUsed/>
    <w:qFormat/>
    <w:rsid w:val="00B5359B"/>
    <w:pPr>
      <w:spacing w:before="240" w:after="60"/>
      <w:outlineLvl w:val="7"/>
    </w:pPr>
    <w:rPr>
      <w:i/>
      <w:iCs/>
    </w:rPr>
  </w:style>
  <w:style w:type="paragraph" w:styleId="9">
    <w:name w:val="heading 9"/>
    <w:basedOn w:val="a"/>
    <w:next w:val="a"/>
    <w:link w:val="90"/>
    <w:uiPriority w:val="9"/>
    <w:semiHidden/>
    <w:unhideWhenUsed/>
    <w:qFormat/>
    <w:rsid w:val="00B5359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3189"/>
    <w:pPr>
      <w:spacing w:before="100" w:beforeAutospacing="1" w:after="100" w:afterAutospacing="1"/>
    </w:pPr>
    <w:rPr>
      <w:rFonts w:ascii="Times New Roman" w:eastAsia="Times New Roman" w:hAnsi="Times New Roman"/>
      <w:lang w:eastAsia="ru-RU"/>
    </w:rPr>
  </w:style>
  <w:style w:type="character" w:styleId="a4">
    <w:name w:val="Strong"/>
    <w:basedOn w:val="a0"/>
    <w:uiPriority w:val="22"/>
    <w:qFormat/>
    <w:rsid w:val="00B5359B"/>
    <w:rPr>
      <w:b/>
      <w:bCs/>
    </w:rPr>
  </w:style>
  <w:style w:type="character" w:customStyle="1" w:styleId="10">
    <w:name w:val="Заголовок 1 Знак"/>
    <w:basedOn w:val="a0"/>
    <w:link w:val="1"/>
    <w:uiPriority w:val="9"/>
    <w:rsid w:val="00B5359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5359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5359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5359B"/>
    <w:rPr>
      <w:b/>
      <w:bCs/>
      <w:sz w:val="28"/>
      <w:szCs w:val="28"/>
    </w:rPr>
  </w:style>
  <w:style w:type="character" w:customStyle="1" w:styleId="50">
    <w:name w:val="Заголовок 5 Знак"/>
    <w:basedOn w:val="a0"/>
    <w:link w:val="5"/>
    <w:uiPriority w:val="9"/>
    <w:semiHidden/>
    <w:rsid w:val="00B5359B"/>
    <w:rPr>
      <w:b/>
      <w:bCs/>
      <w:i/>
      <w:iCs/>
      <w:sz w:val="26"/>
      <w:szCs w:val="26"/>
    </w:rPr>
  </w:style>
  <w:style w:type="character" w:customStyle="1" w:styleId="60">
    <w:name w:val="Заголовок 6 Знак"/>
    <w:basedOn w:val="a0"/>
    <w:link w:val="6"/>
    <w:uiPriority w:val="9"/>
    <w:semiHidden/>
    <w:rsid w:val="00B5359B"/>
    <w:rPr>
      <w:b/>
      <w:bCs/>
    </w:rPr>
  </w:style>
  <w:style w:type="character" w:customStyle="1" w:styleId="70">
    <w:name w:val="Заголовок 7 Знак"/>
    <w:basedOn w:val="a0"/>
    <w:link w:val="7"/>
    <w:uiPriority w:val="9"/>
    <w:semiHidden/>
    <w:rsid w:val="00B5359B"/>
    <w:rPr>
      <w:sz w:val="24"/>
      <w:szCs w:val="24"/>
    </w:rPr>
  </w:style>
  <w:style w:type="character" w:customStyle="1" w:styleId="80">
    <w:name w:val="Заголовок 8 Знак"/>
    <w:basedOn w:val="a0"/>
    <w:link w:val="8"/>
    <w:uiPriority w:val="9"/>
    <w:semiHidden/>
    <w:rsid w:val="00B5359B"/>
    <w:rPr>
      <w:i/>
      <w:iCs/>
      <w:sz w:val="24"/>
      <w:szCs w:val="24"/>
    </w:rPr>
  </w:style>
  <w:style w:type="character" w:customStyle="1" w:styleId="90">
    <w:name w:val="Заголовок 9 Знак"/>
    <w:basedOn w:val="a0"/>
    <w:link w:val="9"/>
    <w:uiPriority w:val="9"/>
    <w:semiHidden/>
    <w:rsid w:val="00B5359B"/>
    <w:rPr>
      <w:rFonts w:asciiTheme="majorHAnsi" w:eastAsiaTheme="majorEastAsia" w:hAnsiTheme="majorHAnsi"/>
    </w:rPr>
  </w:style>
  <w:style w:type="paragraph" w:styleId="a5">
    <w:name w:val="Title"/>
    <w:basedOn w:val="a"/>
    <w:next w:val="a"/>
    <w:link w:val="a6"/>
    <w:uiPriority w:val="10"/>
    <w:qFormat/>
    <w:rsid w:val="00B5359B"/>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B5359B"/>
    <w:rPr>
      <w:rFonts w:asciiTheme="majorHAnsi" w:eastAsiaTheme="majorEastAsia" w:hAnsiTheme="majorHAnsi"/>
      <w:b/>
      <w:bCs/>
      <w:kern w:val="28"/>
      <w:sz w:val="32"/>
      <w:szCs w:val="32"/>
    </w:rPr>
  </w:style>
  <w:style w:type="paragraph" w:styleId="a7">
    <w:name w:val="Subtitle"/>
    <w:basedOn w:val="a"/>
    <w:next w:val="a"/>
    <w:link w:val="a8"/>
    <w:uiPriority w:val="11"/>
    <w:qFormat/>
    <w:rsid w:val="00B5359B"/>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B5359B"/>
    <w:rPr>
      <w:rFonts w:asciiTheme="majorHAnsi" w:eastAsiaTheme="majorEastAsia" w:hAnsiTheme="majorHAnsi"/>
      <w:sz w:val="24"/>
      <w:szCs w:val="24"/>
    </w:rPr>
  </w:style>
  <w:style w:type="character" w:styleId="a9">
    <w:name w:val="Emphasis"/>
    <w:basedOn w:val="a0"/>
    <w:uiPriority w:val="20"/>
    <w:qFormat/>
    <w:rsid w:val="00B5359B"/>
    <w:rPr>
      <w:rFonts w:asciiTheme="minorHAnsi" w:hAnsiTheme="minorHAnsi"/>
      <w:b/>
      <w:i/>
      <w:iCs/>
    </w:rPr>
  </w:style>
  <w:style w:type="paragraph" w:styleId="aa">
    <w:name w:val="No Spacing"/>
    <w:basedOn w:val="a"/>
    <w:uiPriority w:val="1"/>
    <w:qFormat/>
    <w:rsid w:val="00B5359B"/>
    <w:rPr>
      <w:szCs w:val="32"/>
    </w:rPr>
  </w:style>
  <w:style w:type="paragraph" w:styleId="ab">
    <w:name w:val="List Paragraph"/>
    <w:basedOn w:val="a"/>
    <w:uiPriority w:val="34"/>
    <w:qFormat/>
    <w:rsid w:val="00B5359B"/>
    <w:pPr>
      <w:ind w:left="720"/>
      <w:contextualSpacing/>
    </w:pPr>
  </w:style>
  <w:style w:type="paragraph" w:styleId="21">
    <w:name w:val="Quote"/>
    <w:basedOn w:val="a"/>
    <w:next w:val="a"/>
    <w:link w:val="22"/>
    <w:uiPriority w:val="29"/>
    <w:qFormat/>
    <w:rsid w:val="00B5359B"/>
    <w:rPr>
      <w:i/>
    </w:rPr>
  </w:style>
  <w:style w:type="character" w:customStyle="1" w:styleId="22">
    <w:name w:val="Цитата 2 Знак"/>
    <w:basedOn w:val="a0"/>
    <w:link w:val="21"/>
    <w:uiPriority w:val="29"/>
    <w:rsid w:val="00B5359B"/>
    <w:rPr>
      <w:i/>
      <w:sz w:val="24"/>
      <w:szCs w:val="24"/>
    </w:rPr>
  </w:style>
  <w:style w:type="paragraph" w:styleId="ac">
    <w:name w:val="Intense Quote"/>
    <w:basedOn w:val="a"/>
    <w:next w:val="a"/>
    <w:link w:val="ad"/>
    <w:uiPriority w:val="30"/>
    <w:qFormat/>
    <w:rsid w:val="00B5359B"/>
    <w:pPr>
      <w:ind w:left="720" w:right="720"/>
    </w:pPr>
    <w:rPr>
      <w:b/>
      <w:i/>
      <w:szCs w:val="22"/>
    </w:rPr>
  </w:style>
  <w:style w:type="character" w:customStyle="1" w:styleId="ad">
    <w:name w:val="Выделенная цитата Знак"/>
    <w:basedOn w:val="a0"/>
    <w:link w:val="ac"/>
    <w:uiPriority w:val="30"/>
    <w:rsid w:val="00B5359B"/>
    <w:rPr>
      <w:b/>
      <w:i/>
      <w:sz w:val="24"/>
    </w:rPr>
  </w:style>
  <w:style w:type="character" w:styleId="ae">
    <w:name w:val="Subtle Emphasis"/>
    <w:uiPriority w:val="19"/>
    <w:qFormat/>
    <w:rsid w:val="00B5359B"/>
    <w:rPr>
      <w:i/>
      <w:color w:val="5A5A5A" w:themeColor="text1" w:themeTint="A5"/>
    </w:rPr>
  </w:style>
  <w:style w:type="character" w:styleId="af">
    <w:name w:val="Intense Emphasis"/>
    <w:basedOn w:val="a0"/>
    <w:uiPriority w:val="21"/>
    <w:qFormat/>
    <w:rsid w:val="00B5359B"/>
    <w:rPr>
      <w:b/>
      <w:i/>
      <w:sz w:val="24"/>
      <w:szCs w:val="24"/>
      <w:u w:val="single"/>
    </w:rPr>
  </w:style>
  <w:style w:type="character" w:styleId="af0">
    <w:name w:val="Subtle Reference"/>
    <w:basedOn w:val="a0"/>
    <w:uiPriority w:val="31"/>
    <w:qFormat/>
    <w:rsid w:val="00B5359B"/>
    <w:rPr>
      <w:sz w:val="24"/>
      <w:szCs w:val="24"/>
      <w:u w:val="single"/>
    </w:rPr>
  </w:style>
  <w:style w:type="character" w:styleId="af1">
    <w:name w:val="Intense Reference"/>
    <w:basedOn w:val="a0"/>
    <w:uiPriority w:val="32"/>
    <w:qFormat/>
    <w:rsid w:val="00B5359B"/>
    <w:rPr>
      <w:b/>
      <w:sz w:val="24"/>
      <w:u w:val="single"/>
    </w:rPr>
  </w:style>
  <w:style w:type="character" w:styleId="af2">
    <w:name w:val="Book Title"/>
    <w:basedOn w:val="a0"/>
    <w:uiPriority w:val="33"/>
    <w:qFormat/>
    <w:rsid w:val="00B5359B"/>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5359B"/>
    <w:pPr>
      <w:outlineLvl w:val="9"/>
    </w:pPr>
  </w:style>
  <w:style w:type="paragraph" w:styleId="af4">
    <w:name w:val="Balloon Text"/>
    <w:basedOn w:val="a"/>
    <w:link w:val="af5"/>
    <w:uiPriority w:val="99"/>
    <w:semiHidden/>
    <w:unhideWhenUsed/>
    <w:rsid w:val="00CD05DB"/>
    <w:rPr>
      <w:rFonts w:ascii="Tahoma" w:hAnsi="Tahoma" w:cs="Tahoma"/>
      <w:sz w:val="16"/>
      <w:szCs w:val="16"/>
    </w:rPr>
  </w:style>
  <w:style w:type="character" w:customStyle="1" w:styleId="af5">
    <w:name w:val="Текст выноски Знак"/>
    <w:basedOn w:val="a0"/>
    <w:link w:val="af4"/>
    <w:uiPriority w:val="99"/>
    <w:semiHidden/>
    <w:rsid w:val="00CD05DB"/>
    <w:rPr>
      <w:rFonts w:ascii="Tahoma" w:hAnsi="Tahoma" w:cs="Tahoma"/>
      <w:sz w:val="16"/>
      <w:szCs w:val="16"/>
    </w:rPr>
  </w:style>
  <w:style w:type="paragraph" w:styleId="af6">
    <w:name w:val="Plain Text"/>
    <w:basedOn w:val="a"/>
    <w:link w:val="af7"/>
    <w:semiHidden/>
    <w:unhideWhenUsed/>
    <w:rsid w:val="00056973"/>
    <w:rPr>
      <w:rFonts w:ascii="Courier New" w:eastAsia="Times New Roman" w:hAnsi="Courier New"/>
      <w:color w:val="000000"/>
      <w:sz w:val="20"/>
      <w:szCs w:val="20"/>
      <w:lang w:eastAsia="ru-RU"/>
    </w:rPr>
  </w:style>
  <w:style w:type="character" w:customStyle="1" w:styleId="af7">
    <w:name w:val="Текст Знак"/>
    <w:basedOn w:val="a0"/>
    <w:link w:val="af6"/>
    <w:semiHidden/>
    <w:rsid w:val="00056973"/>
    <w:rPr>
      <w:rFonts w:ascii="Courier New" w:eastAsia="Times New Roman" w:hAnsi="Courier New"/>
      <w:color w:val="000000"/>
      <w:sz w:val="20"/>
      <w:szCs w:val="20"/>
      <w:lang w:eastAsia="ru-RU"/>
    </w:rPr>
  </w:style>
  <w:style w:type="paragraph" w:customStyle="1" w:styleId="ConsPlusNormal">
    <w:name w:val="ConsPlusNormal"/>
    <w:rsid w:val="00056973"/>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11">
    <w:name w:val="Абзац списка1"/>
    <w:basedOn w:val="a"/>
    <w:rsid w:val="00056973"/>
    <w:pPr>
      <w:suppressAutoHyphens/>
      <w:spacing w:line="100" w:lineRule="atLeast"/>
      <w:ind w:left="708"/>
    </w:pPr>
    <w:rPr>
      <w:rFonts w:ascii="Times New Roman" w:eastAsia="Times New Roman" w:hAnsi="Times New Roman"/>
      <w:kern w:val="2"/>
      <w:lang w:eastAsia="hi-IN" w:bidi="hi-IN"/>
    </w:rPr>
  </w:style>
</w:styles>
</file>

<file path=word/webSettings.xml><?xml version="1.0" encoding="utf-8"?>
<w:webSettings xmlns:r="http://schemas.openxmlformats.org/officeDocument/2006/relationships" xmlns:w="http://schemas.openxmlformats.org/wordprocessingml/2006/main">
  <w:divs>
    <w:div w:id="240258316">
      <w:bodyDiv w:val="1"/>
      <w:marLeft w:val="0"/>
      <w:marRight w:val="0"/>
      <w:marTop w:val="0"/>
      <w:marBottom w:val="0"/>
      <w:divBdr>
        <w:top w:val="none" w:sz="0" w:space="0" w:color="auto"/>
        <w:left w:val="none" w:sz="0" w:space="0" w:color="auto"/>
        <w:bottom w:val="none" w:sz="0" w:space="0" w:color="auto"/>
        <w:right w:val="none" w:sz="0" w:space="0" w:color="auto"/>
      </w:divBdr>
    </w:div>
    <w:div w:id="351343441">
      <w:bodyDiv w:val="1"/>
      <w:marLeft w:val="0"/>
      <w:marRight w:val="0"/>
      <w:marTop w:val="0"/>
      <w:marBottom w:val="0"/>
      <w:divBdr>
        <w:top w:val="none" w:sz="0" w:space="0" w:color="auto"/>
        <w:left w:val="none" w:sz="0" w:space="0" w:color="auto"/>
        <w:bottom w:val="none" w:sz="0" w:space="0" w:color="auto"/>
        <w:right w:val="none" w:sz="0" w:space="0" w:color="auto"/>
      </w:divBdr>
    </w:div>
    <w:div w:id="1048143013">
      <w:bodyDiv w:val="1"/>
      <w:marLeft w:val="0"/>
      <w:marRight w:val="0"/>
      <w:marTop w:val="0"/>
      <w:marBottom w:val="0"/>
      <w:divBdr>
        <w:top w:val="none" w:sz="0" w:space="0" w:color="auto"/>
        <w:left w:val="none" w:sz="0" w:space="0" w:color="auto"/>
        <w:bottom w:val="none" w:sz="0" w:space="0" w:color="auto"/>
        <w:right w:val="none" w:sz="0" w:space="0" w:color="auto"/>
      </w:divBdr>
    </w:div>
    <w:div w:id="151376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4682</Words>
  <Characters>26691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Светлячок</dc:creator>
  <cp:keywords/>
  <dc:description/>
  <cp:lastModifiedBy>chlg</cp:lastModifiedBy>
  <cp:revision>9</cp:revision>
  <cp:lastPrinted>2019-01-18T07:30:00Z</cp:lastPrinted>
  <dcterms:created xsi:type="dcterms:W3CDTF">2019-01-18T06:44:00Z</dcterms:created>
  <dcterms:modified xsi:type="dcterms:W3CDTF">2019-07-01T13:42:00Z</dcterms:modified>
</cp:coreProperties>
</file>